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A944E" w14:textId="77777777" w:rsidR="00603FC1" w:rsidRPr="00DC6AC7" w:rsidRDefault="00603FC1" w:rsidP="00B14454">
      <w:pPr>
        <w:pStyle w:val="a8"/>
        <w:spacing w:before="60" w:after="60" w:line="276" w:lineRule="auto"/>
        <w:jc w:val="center"/>
        <w:rPr>
          <w:b/>
          <w:color w:val="000000" w:themeColor="text1"/>
        </w:rPr>
      </w:pPr>
      <w:r w:rsidRPr="00DC6AC7">
        <w:rPr>
          <w:b/>
          <w:color w:val="000000" w:themeColor="text1"/>
        </w:rPr>
        <w:t>Дополнительное соглашение № 1</w:t>
      </w:r>
    </w:p>
    <w:p w14:paraId="4BC831C7" w14:textId="05ECBA80" w:rsidR="00603FC1" w:rsidRPr="00DC6AC7" w:rsidRDefault="00603FC1" w:rsidP="00B14454">
      <w:pPr>
        <w:pStyle w:val="a8"/>
        <w:spacing w:before="60" w:after="60" w:line="276" w:lineRule="auto"/>
        <w:jc w:val="center"/>
        <w:rPr>
          <w:b/>
        </w:rPr>
      </w:pPr>
      <w:r w:rsidRPr="00DC6AC7">
        <w:rPr>
          <w:b/>
          <w:color w:val="000000" w:themeColor="text1"/>
        </w:rPr>
        <w:t>к</w:t>
      </w:r>
      <w:r w:rsidRPr="00DC6AC7">
        <w:rPr>
          <w:b/>
          <w:i/>
          <w:color w:val="000000" w:themeColor="text1"/>
        </w:rPr>
        <w:t xml:space="preserve"> </w:t>
      </w:r>
      <w:r w:rsidRPr="00DC6AC7">
        <w:rPr>
          <w:b/>
          <w:color w:val="000000" w:themeColor="text1"/>
        </w:rPr>
        <w:t xml:space="preserve">договору </w:t>
      </w:r>
      <w:r w:rsidRPr="00DC6AC7">
        <w:rPr>
          <w:b/>
        </w:rPr>
        <w:t xml:space="preserve">теплоснабжения № </w:t>
      </w:r>
      <w:r w:rsidR="00D733C7">
        <w:rPr>
          <w:b/>
        </w:rPr>
        <w:t>_______________________</w:t>
      </w:r>
    </w:p>
    <w:p w14:paraId="5A2A7708" w14:textId="77777777" w:rsidR="00603FC1" w:rsidRPr="00DC6AC7" w:rsidRDefault="00603FC1" w:rsidP="00BD5249">
      <w:pPr>
        <w:pStyle w:val="a8"/>
        <w:spacing w:before="60" w:after="60" w:line="276" w:lineRule="auto"/>
        <w:jc w:val="center"/>
      </w:pPr>
      <w:r w:rsidRPr="00DC6AC7">
        <w:t xml:space="preserve">г. Шатура </w:t>
      </w:r>
      <w:r w:rsidR="004E122E">
        <w:t xml:space="preserve">  </w:t>
      </w:r>
      <w:r w:rsidRPr="00DC6AC7">
        <w:tab/>
      </w:r>
      <w:r w:rsidRPr="00DC6AC7">
        <w:tab/>
      </w:r>
      <w:r w:rsidRPr="00DC6AC7">
        <w:tab/>
        <w:t xml:space="preserve">                                                                           </w:t>
      </w:r>
      <w:r w:rsidR="00DE17E5">
        <w:t xml:space="preserve">                           </w:t>
      </w:r>
      <w:r w:rsidRPr="00DC6AC7">
        <w:t xml:space="preserve">    </w:t>
      </w:r>
      <w:r w:rsidR="00F4028A">
        <w:t>__</w:t>
      </w:r>
      <w:r w:rsidR="004E122E">
        <w:t xml:space="preserve"> </w:t>
      </w:r>
      <w:r w:rsidR="00F4028A">
        <w:t>«_____»</w:t>
      </w:r>
      <w:r w:rsidR="004E122E">
        <w:t xml:space="preserve"> 2024 года</w:t>
      </w:r>
    </w:p>
    <w:p w14:paraId="2A2562A5" w14:textId="3FAFEA75" w:rsidR="00603FC1" w:rsidRPr="008705C3" w:rsidRDefault="003955DB" w:rsidP="008705C3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b/>
          <w:bCs/>
        </w:rPr>
      </w:pPr>
      <w:r>
        <w:rPr>
          <w:b/>
        </w:rPr>
        <w:t xml:space="preserve">      </w:t>
      </w:r>
      <w:r w:rsidR="008705C3" w:rsidRPr="008705C3">
        <w:rPr>
          <w:b/>
        </w:rPr>
        <w:t>Муниципальное унитарное предприятие «Шатурское ПТО ГХ»</w:t>
      </w:r>
      <w:r w:rsidR="008705C3" w:rsidRPr="008705C3">
        <w:t>, именуемое в дальнейшем «</w:t>
      </w:r>
      <w:r w:rsidR="008705C3" w:rsidRPr="008705C3">
        <w:rPr>
          <w:b/>
        </w:rPr>
        <w:t>ЕТО</w:t>
      </w:r>
      <w:r w:rsidR="008705C3" w:rsidRPr="008705C3">
        <w:t xml:space="preserve">», в лице </w:t>
      </w:r>
      <w:r w:rsidR="00D733C7">
        <w:t>________________________________</w:t>
      </w:r>
      <w:r w:rsidR="008705C3" w:rsidRPr="008705C3">
        <w:t xml:space="preserve">, действующей на основании </w:t>
      </w:r>
      <w:r w:rsidR="00D733C7">
        <w:t>__________</w:t>
      </w:r>
      <w:r w:rsidR="008705C3" w:rsidRPr="008705C3">
        <w:t>, с одной стороны и</w:t>
      </w:r>
      <w:r w:rsidR="008705C3" w:rsidRPr="008705C3">
        <w:rPr>
          <w:b/>
        </w:rPr>
        <w:t xml:space="preserve"> </w:t>
      </w:r>
      <w:r w:rsidR="00D733C7">
        <w:rPr>
          <w:b/>
        </w:rPr>
        <w:t>_________________________________</w:t>
      </w:r>
      <w:r w:rsidR="0086581A" w:rsidRPr="0086581A">
        <w:t>, именуемая в дальнейшем </w:t>
      </w:r>
      <w:r w:rsidR="0086581A" w:rsidRPr="0086581A">
        <w:rPr>
          <w:b/>
        </w:rPr>
        <w:t>«Потребитель»</w:t>
      </w:r>
      <w:r w:rsidR="0086581A" w:rsidRPr="0086581A">
        <w:t>,</w:t>
      </w:r>
      <w:r w:rsidR="0086581A" w:rsidRPr="0086581A">
        <w:rPr>
          <w:sz w:val="28"/>
        </w:rPr>
        <w:t> </w:t>
      </w:r>
      <w:r w:rsidR="00D733C7">
        <w:t>__________________________________</w:t>
      </w:r>
      <w:r w:rsidR="000D61C9" w:rsidRPr="001D6915">
        <w:t>,</w:t>
      </w:r>
      <w:r w:rsidR="008705C3" w:rsidRPr="008705C3">
        <w:rPr>
          <w:b/>
          <w:color w:val="000000"/>
        </w:rPr>
        <w:t xml:space="preserve"> </w:t>
      </w:r>
      <w:r w:rsidR="008705C3" w:rsidRPr="008705C3">
        <w:rPr>
          <w:color w:val="000000"/>
        </w:rPr>
        <w:t>со второй стороны</w:t>
      </w:r>
      <w:r w:rsidR="00603FC1" w:rsidRPr="00DC6AC7">
        <w:t xml:space="preserve"> и</w:t>
      </w:r>
      <w:r w:rsidR="008705C3">
        <w:rPr>
          <w:b/>
          <w:bCs/>
        </w:rPr>
        <w:t xml:space="preserve"> </w:t>
      </w:r>
      <w:r w:rsidR="00603FC1" w:rsidRPr="00C35EA5">
        <w:rPr>
          <w:b/>
        </w:rPr>
        <w:t>Публичное акционерное общество «</w:t>
      </w:r>
      <w:proofErr w:type="spellStart"/>
      <w:r w:rsidR="00603FC1" w:rsidRPr="00C35EA5">
        <w:rPr>
          <w:b/>
        </w:rPr>
        <w:t>Юнипро</w:t>
      </w:r>
      <w:proofErr w:type="spellEnd"/>
      <w:r w:rsidR="00603FC1" w:rsidRPr="00C35EA5">
        <w:rPr>
          <w:b/>
        </w:rPr>
        <w:t>» (ПАО «</w:t>
      </w:r>
      <w:proofErr w:type="spellStart"/>
      <w:r w:rsidR="00603FC1" w:rsidRPr="00C35EA5">
        <w:rPr>
          <w:b/>
        </w:rPr>
        <w:t>Юнипро</w:t>
      </w:r>
      <w:proofErr w:type="spellEnd"/>
      <w:r w:rsidR="00603FC1" w:rsidRPr="00C35EA5">
        <w:rPr>
          <w:b/>
        </w:rPr>
        <w:t>»)</w:t>
      </w:r>
      <w:r w:rsidR="00603FC1" w:rsidRPr="00DC6AC7">
        <w:t>, именуемое в дальнейшем «</w:t>
      </w:r>
      <w:r w:rsidR="00603FC1" w:rsidRPr="0031046C">
        <w:rPr>
          <w:b/>
        </w:rPr>
        <w:t>РСО</w:t>
      </w:r>
      <w:r w:rsidR="00603FC1" w:rsidRPr="00DC6AC7">
        <w:t xml:space="preserve">», в лице директора филиала «Шатурская ГРЭС» ПАО «Юнипро» </w:t>
      </w:r>
      <w:r w:rsidR="00603FC1" w:rsidRPr="008705C3">
        <w:rPr>
          <w:b/>
        </w:rPr>
        <w:t>Овчинникова Сергея Борисовича</w:t>
      </w:r>
      <w:r w:rsidR="00603FC1" w:rsidRPr="00DC6AC7">
        <w:t>, действующего на основании доверенности № 363 от 08.12.2023, с третьей стороны, совместно именуемые в дальнейшем «</w:t>
      </w:r>
      <w:r w:rsidR="00603FC1" w:rsidRPr="00DC6AC7">
        <w:rPr>
          <w:b/>
        </w:rPr>
        <w:t>Стороны</w:t>
      </w:r>
      <w:r w:rsidR="00603FC1" w:rsidRPr="00DC6AC7">
        <w:t>», заключили</w:t>
      </w:r>
      <w:r w:rsidR="00C35EA5">
        <w:t xml:space="preserve"> настоящее</w:t>
      </w:r>
      <w:r w:rsidR="00603FC1" w:rsidRPr="00DC6AC7">
        <w:t xml:space="preserve"> дополнительное соглашение</w:t>
      </w:r>
      <w:r w:rsidR="00E91169">
        <w:t xml:space="preserve"> (далее – «</w:t>
      </w:r>
      <w:r w:rsidR="00E91169" w:rsidRPr="00E91169">
        <w:rPr>
          <w:b/>
        </w:rPr>
        <w:t>Дополнительное соглашение</w:t>
      </w:r>
      <w:r w:rsidR="00E91169">
        <w:t>»)</w:t>
      </w:r>
      <w:r w:rsidR="00603FC1" w:rsidRPr="00DC6AC7">
        <w:t xml:space="preserve"> к договору </w:t>
      </w:r>
      <w:r w:rsidR="005F5DE8" w:rsidRPr="00DC6AC7">
        <w:t>теплоснабжения</w:t>
      </w:r>
      <w:r w:rsidR="00603FC1" w:rsidRPr="00DC6AC7">
        <w:t xml:space="preserve"> от </w:t>
      </w:r>
      <w:r w:rsidR="00D733C7">
        <w:t>____________</w:t>
      </w:r>
      <w:r w:rsidR="00603FC1" w:rsidRPr="00DC6AC7">
        <w:t xml:space="preserve"> № </w:t>
      </w:r>
      <w:r w:rsidR="00D733C7">
        <w:t>______________</w:t>
      </w:r>
      <w:r w:rsidR="008705C3" w:rsidRPr="00DC6AC7">
        <w:t xml:space="preserve"> </w:t>
      </w:r>
      <w:r w:rsidR="00603FC1" w:rsidRPr="00DC6AC7">
        <w:t>(далее – «</w:t>
      </w:r>
      <w:r w:rsidR="00EF4B10">
        <w:rPr>
          <w:b/>
        </w:rPr>
        <w:t>Договор</w:t>
      </w:r>
      <w:r w:rsidR="00603FC1" w:rsidRPr="00DC6AC7">
        <w:t>») о нижеследующем:</w:t>
      </w:r>
    </w:p>
    <w:p w14:paraId="77462DA1" w14:textId="77777777" w:rsidR="00251A79" w:rsidRPr="00EC0C11" w:rsidRDefault="00251A79" w:rsidP="00E770FE">
      <w:pPr>
        <w:pStyle w:val="a8"/>
        <w:numPr>
          <w:ilvl w:val="0"/>
          <w:numId w:val="1"/>
        </w:numPr>
        <w:spacing w:before="60" w:after="60"/>
        <w:ind w:left="0" w:firstLine="426"/>
        <w:jc w:val="both"/>
      </w:pPr>
      <w:r>
        <w:t>Пункт 5.2. Договора изложить в следующей редакции</w:t>
      </w:r>
      <w:r w:rsidRPr="00B071D7">
        <w:t xml:space="preserve">: </w:t>
      </w:r>
      <w:r>
        <w:t>«</w:t>
      </w:r>
      <w:r w:rsidRPr="00EB46BA">
        <w:rPr>
          <w:i/>
        </w:rPr>
        <w:t>ЕТО не позднее 15 (пятнадцатого) числа месяца, следующего за расчетным периодом, подготавливает и направляет потребителю 2 (два) экземпляра подписанных с ее стороны УПД</w:t>
      </w:r>
      <w:r w:rsidR="00EB11F7">
        <w:rPr>
          <w:i/>
        </w:rPr>
        <w:t xml:space="preserve"> за коммунальные</w:t>
      </w:r>
      <w:r w:rsidRPr="00EB46BA">
        <w:rPr>
          <w:i/>
        </w:rPr>
        <w:t xml:space="preserve"> ресурс</w:t>
      </w:r>
      <w:r w:rsidR="00EB11F7">
        <w:rPr>
          <w:i/>
        </w:rPr>
        <w:t>ы</w:t>
      </w:r>
      <w:r w:rsidRPr="00EB46BA">
        <w:rPr>
          <w:i/>
        </w:rPr>
        <w:t xml:space="preserve"> за расчетный период</w:t>
      </w:r>
      <w:r w:rsidRPr="00EC0C11">
        <w:t>»</w:t>
      </w:r>
      <w:r w:rsidR="00454823">
        <w:t>.</w:t>
      </w:r>
    </w:p>
    <w:p w14:paraId="5A516396" w14:textId="77777777" w:rsidR="00251A79" w:rsidRDefault="00251A79" w:rsidP="00E770FE">
      <w:pPr>
        <w:pStyle w:val="a8"/>
        <w:numPr>
          <w:ilvl w:val="0"/>
          <w:numId w:val="1"/>
        </w:numPr>
        <w:spacing w:before="60" w:after="60"/>
        <w:ind w:left="0" w:firstLine="426"/>
        <w:jc w:val="both"/>
      </w:pPr>
      <w:r w:rsidRPr="00EC0C11">
        <w:t xml:space="preserve">Пункт 5.3. </w:t>
      </w:r>
      <w:r w:rsidR="00793539">
        <w:t>Д</w:t>
      </w:r>
      <w:r w:rsidRPr="00EC0C11">
        <w:t>оговора изложить в следующей редакции: «</w:t>
      </w:r>
      <w:r w:rsidR="009D6C71" w:rsidRPr="00EB46BA">
        <w:rPr>
          <w:i/>
        </w:rPr>
        <w:t>В течение</w:t>
      </w:r>
      <w:r w:rsidRPr="00EB46BA">
        <w:rPr>
          <w:i/>
        </w:rPr>
        <w:t xml:space="preserve"> 3 (трех) рабочих дней с момента получения оригиналов УПД </w:t>
      </w:r>
      <w:r w:rsidR="009D6C71" w:rsidRPr="00EB46BA">
        <w:rPr>
          <w:i/>
        </w:rPr>
        <w:t xml:space="preserve">услуги считаются оказанными и принятыми Потребителем без разногласий, если не поступили мотивированные возражения. </w:t>
      </w:r>
      <w:r w:rsidRPr="00EB46BA">
        <w:rPr>
          <w:i/>
        </w:rPr>
        <w:t>Потребитель обязан подписать указанные УПД и вернуть 1 (один) экземпляр ЕТО</w:t>
      </w:r>
      <w:r w:rsidR="009D6C71" w:rsidRPr="00EB46BA">
        <w:rPr>
          <w:i/>
        </w:rPr>
        <w:t xml:space="preserve">. </w:t>
      </w:r>
    </w:p>
    <w:p w14:paraId="7F66531F" w14:textId="77777777" w:rsidR="003F2712" w:rsidRPr="00BD056F" w:rsidRDefault="003F2712" w:rsidP="003F2712">
      <w:pPr>
        <w:pStyle w:val="a8"/>
        <w:numPr>
          <w:ilvl w:val="0"/>
          <w:numId w:val="1"/>
        </w:numPr>
        <w:spacing w:before="60" w:after="60"/>
        <w:ind w:left="0" w:firstLine="426"/>
        <w:jc w:val="both"/>
        <w:rPr>
          <w:iCs/>
        </w:rPr>
      </w:pPr>
      <w:r w:rsidRPr="00BD056F">
        <w:rPr>
          <w:iCs/>
        </w:rPr>
        <w:t>Пункт 5.5. договора изложить в следующей редакции: «</w:t>
      </w:r>
      <w:r w:rsidRPr="00EB46BA">
        <w:rPr>
          <w:i/>
          <w:iCs/>
        </w:rPr>
        <w:t>Оплата стоимости коммунальных ресурсов производится Потребителем в течение 10 календарных дней с момента получения УПД за расчетный период, но в любом случае не позднее 23 (двадцать третьего) числа месяца, следующего за расчетным периодом</w:t>
      </w:r>
      <w:r w:rsidRPr="00BD056F">
        <w:rPr>
          <w:iCs/>
        </w:rPr>
        <w:t>»</w:t>
      </w:r>
      <w:r>
        <w:rPr>
          <w:iCs/>
        </w:rPr>
        <w:t>.</w:t>
      </w:r>
    </w:p>
    <w:p w14:paraId="138FC01B" w14:textId="77777777" w:rsidR="001A73B3" w:rsidRPr="00BD056F" w:rsidRDefault="00E91169" w:rsidP="00BD5249">
      <w:pPr>
        <w:pStyle w:val="a8"/>
        <w:numPr>
          <w:ilvl w:val="0"/>
          <w:numId w:val="1"/>
        </w:numPr>
        <w:spacing w:before="60" w:after="60"/>
        <w:ind w:left="0" w:firstLine="426"/>
        <w:jc w:val="both"/>
      </w:pPr>
      <w:r w:rsidRPr="00BD056F">
        <w:t>Дополнить п</w:t>
      </w:r>
      <w:r w:rsidR="00603FC1" w:rsidRPr="00BD056F">
        <w:t xml:space="preserve">ункт </w:t>
      </w:r>
      <w:r w:rsidR="00EB6477" w:rsidRPr="00BD056F">
        <w:t>5</w:t>
      </w:r>
      <w:r w:rsidR="00603FC1" w:rsidRPr="00BD056F">
        <w:t xml:space="preserve">.6 Договора </w:t>
      </w:r>
      <w:r w:rsidR="00EF4B10" w:rsidRPr="00BD056F">
        <w:t xml:space="preserve">абзацем в </w:t>
      </w:r>
      <w:r w:rsidR="00603FC1" w:rsidRPr="00BD056F">
        <w:t>следующей редакции:</w:t>
      </w:r>
      <w:r w:rsidR="00EB6477" w:rsidRPr="00BD056F">
        <w:t xml:space="preserve"> </w:t>
      </w:r>
      <w:r w:rsidR="00603FC1" w:rsidRPr="00BD056F">
        <w:t>«</w:t>
      </w:r>
      <w:r w:rsidR="00EB6477" w:rsidRPr="00BD5249">
        <w:rPr>
          <w:i/>
        </w:rPr>
        <w:t xml:space="preserve">В случае заключения </w:t>
      </w:r>
      <w:r w:rsidR="00EF4B10" w:rsidRPr="00BD5249">
        <w:rPr>
          <w:i/>
        </w:rPr>
        <w:t>ЕТО</w:t>
      </w:r>
      <w:r w:rsidR="00453B11" w:rsidRPr="00BD5249">
        <w:rPr>
          <w:i/>
        </w:rPr>
        <w:t xml:space="preserve"> по согласованию с РСО</w:t>
      </w:r>
      <w:r w:rsidR="00EF4B10" w:rsidRPr="00BD5249">
        <w:rPr>
          <w:i/>
        </w:rPr>
        <w:t xml:space="preserve"> </w:t>
      </w:r>
      <w:r w:rsidR="00EB6477" w:rsidRPr="00BD5249">
        <w:rPr>
          <w:i/>
        </w:rPr>
        <w:t>агентского договора</w:t>
      </w:r>
      <w:r w:rsidR="00B14454" w:rsidRPr="00BD5249">
        <w:rPr>
          <w:i/>
        </w:rPr>
        <w:t xml:space="preserve"> с ООО «МосОблЕИРЦ»</w:t>
      </w:r>
      <w:r w:rsidR="00453B11" w:rsidRPr="00BD5249">
        <w:rPr>
          <w:i/>
        </w:rPr>
        <w:t xml:space="preserve"> </w:t>
      </w:r>
      <w:r w:rsidR="001F4C1E" w:rsidRPr="00BD5249">
        <w:rPr>
          <w:i/>
        </w:rPr>
        <w:t xml:space="preserve">(далее – </w:t>
      </w:r>
      <w:r w:rsidR="006F38A9" w:rsidRPr="00BD5249">
        <w:rPr>
          <w:i/>
        </w:rPr>
        <w:t>п</w:t>
      </w:r>
      <w:r w:rsidR="001F4C1E" w:rsidRPr="00BD5249">
        <w:rPr>
          <w:i/>
        </w:rPr>
        <w:t xml:space="preserve">латежный агент) </w:t>
      </w:r>
      <w:r w:rsidR="00453B11" w:rsidRPr="00BD5249">
        <w:rPr>
          <w:i/>
        </w:rPr>
        <w:t>для целей исполнения Договора</w:t>
      </w:r>
      <w:r w:rsidR="00EB6477" w:rsidRPr="00BD5249">
        <w:rPr>
          <w:i/>
        </w:rPr>
        <w:t>,</w:t>
      </w:r>
      <w:r w:rsidR="00453B11" w:rsidRPr="00BD5249">
        <w:rPr>
          <w:i/>
        </w:rPr>
        <w:t xml:space="preserve"> то</w:t>
      </w:r>
      <w:r w:rsidR="00EB6477" w:rsidRPr="00BD5249">
        <w:rPr>
          <w:i/>
        </w:rPr>
        <w:t xml:space="preserve"> 100 %</w:t>
      </w:r>
      <w:r w:rsidR="00C9525F" w:rsidRPr="00BD5249">
        <w:rPr>
          <w:i/>
        </w:rPr>
        <w:t xml:space="preserve"> (сто процентов) от </w:t>
      </w:r>
      <w:r w:rsidR="00EB6477" w:rsidRPr="00BD5249">
        <w:rPr>
          <w:i/>
        </w:rPr>
        <w:t>стоимости коммунальных ресурсов</w:t>
      </w:r>
      <w:r w:rsidR="00C9525F" w:rsidRPr="00BD5249">
        <w:rPr>
          <w:i/>
        </w:rPr>
        <w:t>, поставленных Потребителю в расчетном периоде</w:t>
      </w:r>
      <w:r w:rsidR="00A6443D" w:rsidRPr="00BD5249">
        <w:rPr>
          <w:i/>
        </w:rPr>
        <w:t xml:space="preserve"> по Договору</w:t>
      </w:r>
      <w:r w:rsidR="00C9525F" w:rsidRPr="00BD5249">
        <w:rPr>
          <w:i/>
        </w:rPr>
        <w:t xml:space="preserve">, </w:t>
      </w:r>
      <w:r w:rsidR="00EB6477" w:rsidRPr="00BD5249">
        <w:rPr>
          <w:i/>
        </w:rPr>
        <w:t xml:space="preserve">подлежит перечислению на </w:t>
      </w:r>
      <w:r w:rsidR="00C9525F" w:rsidRPr="00BD5249">
        <w:rPr>
          <w:i/>
        </w:rPr>
        <w:t>банковский</w:t>
      </w:r>
      <w:r w:rsidR="00EB6477" w:rsidRPr="00BD5249">
        <w:rPr>
          <w:i/>
        </w:rPr>
        <w:t xml:space="preserve"> счет платежного агента</w:t>
      </w:r>
      <w:r w:rsidR="00C9525F" w:rsidRPr="00BD5249">
        <w:rPr>
          <w:i/>
        </w:rPr>
        <w:t>, который осуществляет централизованное распределение поступивших от Потребителя денежных средств между РСО и ЕТО</w:t>
      </w:r>
      <w:r w:rsidR="006F38A9" w:rsidRPr="00BD5249">
        <w:rPr>
          <w:i/>
        </w:rPr>
        <w:t>.</w:t>
      </w:r>
      <w:r w:rsidR="00010FCD" w:rsidRPr="00BD5249">
        <w:rPr>
          <w:i/>
        </w:rPr>
        <w:t xml:space="preserve"> </w:t>
      </w:r>
      <w:r w:rsidR="00010FCD" w:rsidRPr="00EB46BA">
        <w:rPr>
          <w:i/>
        </w:rPr>
        <w:t xml:space="preserve">О заключении агентского соглашения с платежным </w:t>
      </w:r>
      <w:r w:rsidR="002007C3">
        <w:rPr>
          <w:i/>
        </w:rPr>
        <w:t xml:space="preserve">агентом </w:t>
      </w:r>
      <w:r w:rsidR="00010FCD" w:rsidRPr="00EB46BA">
        <w:rPr>
          <w:i/>
        </w:rPr>
        <w:t>ЕТО уведомляет Потребителя</w:t>
      </w:r>
      <w:r w:rsidR="00793539" w:rsidRPr="00EB46BA">
        <w:rPr>
          <w:i/>
        </w:rPr>
        <w:t xml:space="preserve"> по электронной почте, указанной в настоящем Договоре</w:t>
      </w:r>
      <w:r w:rsidR="006279A8">
        <w:rPr>
          <w:i/>
        </w:rPr>
        <w:t>. Настоящий абзац применяется к отношениям Сторон с момента получения Потребителем уведомления от ЕТО о заключении агентского договора</w:t>
      </w:r>
      <w:r w:rsidR="00603FC1" w:rsidRPr="006F38A9">
        <w:t>».</w:t>
      </w:r>
    </w:p>
    <w:p w14:paraId="0CC97865" w14:textId="77777777" w:rsidR="003F2712" w:rsidRDefault="003F2712" w:rsidP="003F2712">
      <w:pPr>
        <w:pStyle w:val="a8"/>
        <w:numPr>
          <w:ilvl w:val="0"/>
          <w:numId w:val="1"/>
        </w:numPr>
        <w:spacing w:before="60" w:after="60"/>
        <w:ind w:left="0" w:firstLine="426"/>
        <w:jc w:val="both"/>
      </w:pPr>
      <w:r w:rsidRPr="00EC0C11">
        <w:t xml:space="preserve">Пункт 5.9. Договора изложить в следующей редакции: </w:t>
      </w:r>
    </w:p>
    <w:p w14:paraId="281C7117" w14:textId="77777777" w:rsidR="003F2712" w:rsidRPr="00EB46BA" w:rsidRDefault="003F2712" w:rsidP="003F2712">
      <w:pPr>
        <w:pStyle w:val="a8"/>
        <w:spacing w:before="60" w:after="60"/>
        <w:jc w:val="both"/>
        <w:rPr>
          <w:i/>
        </w:rPr>
      </w:pPr>
      <w:r w:rsidRPr="00EC0C11">
        <w:t>«</w:t>
      </w:r>
      <w:r w:rsidRPr="00EB46BA">
        <w:rPr>
          <w:i/>
        </w:rPr>
        <w:t>ЕТО и Потребитель обязаны по запросу РСО предоставить в срок не более 5 (пяти) рабочих дней в адрес РСО:</w:t>
      </w:r>
    </w:p>
    <w:p w14:paraId="662B543F" w14:textId="77777777" w:rsidR="003F2712" w:rsidRPr="00EB46BA" w:rsidRDefault="003F2712" w:rsidP="003F2712">
      <w:pPr>
        <w:pStyle w:val="a8"/>
        <w:spacing w:before="60" w:after="60"/>
        <w:ind w:firstLine="426"/>
        <w:jc w:val="both"/>
        <w:rPr>
          <w:i/>
        </w:rPr>
      </w:pPr>
      <w:r w:rsidRPr="00EB46BA">
        <w:rPr>
          <w:i/>
        </w:rPr>
        <w:t>- Копии УПД, выставляемых ЕТО;</w:t>
      </w:r>
    </w:p>
    <w:p w14:paraId="274BED60" w14:textId="77777777" w:rsidR="003F2712" w:rsidRPr="00EB46BA" w:rsidRDefault="003F2712" w:rsidP="003F2712">
      <w:pPr>
        <w:pStyle w:val="a8"/>
        <w:spacing w:before="60" w:after="60"/>
        <w:ind w:firstLine="426"/>
        <w:jc w:val="both"/>
        <w:rPr>
          <w:i/>
        </w:rPr>
      </w:pPr>
      <w:r w:rsidRPr="00EB46BA">
        <w:rPr>
          <w:i/>
        </w:rPr>
        <w:t>- Копии документов об оплате коммунальных ресурсов Потребителем, в т.ч. произведенных в пользу третьих лиц;</w:t>
      </w:r>
    </w:p>
    <w:p w14:paraId="26DE325A" w14:textId="77777777" w:rsidR="003F2712" w:rsidRPr="00EB46BA" w:rsidRDefault="003F2712" w:rsidP="003F2712">
      <w:pPr>
        <w:pStyle w:val="a8"/>
        <w:spacing w:before="60" w:after="60"/>
        <w:ind w:firstLine="426"/>
        <w:jc w:val="both"/>
        <w:rPr>
          <w:i/>
        </w:rPr>
      </w:pPr>
      <w:r w:rsidRPr="00EB46BA">
        <w:rPr>
          <w:i/>
        </w:rPr>
        <w:t>- Копии актов сверки расчетов между ЕТО и потребителем;</w:t>
      </w:r>
    </w:p>
    <w:p w14:paraId="353E5C32" w14:textId="77777777" w:rsidR="003F2712" w:rsidRPr="00EB46BA" w:rsidRDefault="003F2712" w:rsidP="003F2712">
      <w:pPr>
        <w:pStyle w:val="a8"/>
        <w:spacing w:before="60" w:after="60"/>
        <w:ind w:firstLine="426"/>
        <w:jc w:val="both"/>
        <w:rPr>
          <w:i/>
        </w:rPr>
      </w:pPr>
      <w:r w:rsidRPr="00EB46BA">
        <w:rPr>
          <w:i/>
        </w:rPr>
        <w:t>- Копии иных документов и сведений, касающихся начислений и оплат по Договору.</w:t>
      </w:r>
    </w:p>
    <w:p w14:paraId="3463B82A" w14:textId="77777777" w:rsidR="00300FFF" w:rsidRDefault="003F2712" w:rsidP="003F2712">
      <w:pPr>
        <w:pStyle w:val="a8"/>
        <w:spacing w:before="60" w:after="60"/>
        <w:jc w:val="both"/>
        <w:rPr>
          <w:i/>
        </w:rPr>
      </w:pPr>
      <w:r w:rsidRPr="00EB46BA">
        <w:rPr>
          <w:i/>
        </w:rPr>
        <w:t>В случае нарушения Стороной обязательств по предоставлению по запросу РСО сведений и документов, указанных в настоящем пункте Договора, такая Сторона выплачивает РСО штраф в размере 100 (ста) тыс. руб. за каждый допущенный случай нарушения обязательства.</w:t>
      </w:r>
      <w:r w:rsidR="002007C3">
        <w:rPr>
          <w:i/>
        </w:rPr>
        <w:t xml:space="preserve"> </w:t>
      </w:r>
    </w:p>
    <w:p w14:paraId="709D0077" w14:textId="77777777" w:rsidR="003F2712" w:rsidRPr="00EC0C11" w:rsidRDefault="002007C3" w:rsidP="003F2712">
      <w:pPr>
        <w:pStyle w:val="a8"/>
        <w:spacing w:before="60" w:after="60"/>
        <w:jc w:val="both"/>
      </w:pPr>
      <w:r>
        <w:rPr>
          <w:i/>
        </w:rPr>
        <w:t>Стороны согласовали, что указанный</w:t>
      </w:r>
      <w:r w:rsidR="00300FFF">
        <w:rPr>
          <w:i/>
        </w:rPr>
        <w:t xml:space="preserve"> в настоящем пункте</w:t>
      </w:r>
      <w:r>
        <w:rPr>
          <w:i/>
        </w:rPr>
        <w:t xml:space="preserve"> штраф подлежит начислению</w:t>
      </w:r>
      <w:r w:rsidR="00300FFF">
        <w:rPr>
          <w:i/>
        </w:rPr>
        <w:t xml:space="preserve"> соответствующей</w:t>
      </w:r>
      <w:r w:rsidR="008D311B">
        <w:rPr>
          <w:i/>
        </w:rPr>
        <w:t xml:space="preserve"> Стороне по истечении 21 (двадцати одного) календарного дня с даты получения ею запроса от РСО о предоставлении </w:t>
      </w:r>
      <w:r w:rsidR="00E4348A">
        <w:rPr>
          <w:i/>
        </w:rPr>
        <w:t>копий документов и (или) сведений, при условии, что в указанный срок запрошенные РСО копии документов и (или) сведений не были предоставлены</w:t>
      </w:r>
      <w:r w:rsidR="00300FFF">
        <w:rPr>
          <w:i/>
        </w:rPr>
        <w:t>.</w:t>
      </w:r>
      <w:r w:rsidR="003F2712">
        <w:t>».</w:t>
      </w:r>
    </w:p>
    <w:p w14:paraId="5227D3EF" w14:textId="77777777" w:rsidR="00603FC1" w:rsidRDefault="001A73B3" w:rsidP="00E770FE">
      <w:pPr>
        <w:pStyle w:val="a8"/>
        <w:numPr>
          <w:ilvl w:val="0"/>
          <w:numId w:val="1"/>
        </w:numPr>
        <w:spacing w:before="60" w:after="60"/>
        <w:ind w:left="0" w:firstLine="426"/>
        <w:jc w:val="both"/>
      </w:pPr>
      <w:r w:rsidRPr="00EC0C11">
        <w:t>Дополнить договор пунктом 5.10: «</w:t>
      </w:r>
      <w:r w:rsidRPr="00EB46BA">
        <w:rPr>
          <w:i/>
        </w:rPr>
        <w:t xml:space="preserve">Если Потребитель </w:t>
      </w:r>
      <w:r w:rsidR="00BD056F" w:rsidRPr="00EB46BA">
        <w:rPr>
          <w:i/>
        </w:rPr>
        <w:t>в течение</w:t>
      </w:r>
      <w:r w:rsidRPr="00EB46BA">
        <w:rPr>
          <w:i/>
        </w:rPr>
        <w:t xml:space="preserve"> 10 дней не оплачивает ЕТО стоимость коммунальных ресурсов </w:t>
      </w:r>
      <w:r w:rsidR="000E506B" w:rsidRPr="00EB46BA">
        <w:rPr>
          <w:i/>
        </w:rPr>
        <w:t>после</w:t>
      </w:r>
      <w:r w:rsidR="00D76B8F" w:rsidRPr="00EB46BA">
        <w:rPr>
          <w:i/>
        </w:rPr>
        <w:t xml:space="preserve"> окончания</w:t>
      </w:r>
      <w:r w:rsidRPr="00EB46BA">
        <w:rPr>
          <w:i/>
        </w:rPr>
        <w:t xml:space="preserve"> </w:t>
      </w:r>
      <w:r w:rsidR="00BD056F" w:rsidRPr="00EB46BA">
        <w:rPr>
          <w:i/>
        </w:rPr>
        <w:t>срока,</w:t>
      </w:r>
      <w:r w:rsidRPr="00EB46BA">
        <w:rPr>
          <w:i/>
        </w:rPr>
        <w:t xml:space="preserve"> указанн</w:t>
      </w:r>
      <w:r w:rsidR="000E506B" w:rsidRPr="00EB46BA">
        <w:rPr>
          <w:i/>
        </w:rPr>
        <w:t>ого</w:t>
      </w:r>
      <w:r w:rsidRPr="00EB46BA">
        <w:rPr>
          <w:i/>
        </w:rPr>
        <w:t xml:space="preserve"> в пункте 5.5. настоящего договора, то ЕТО направляет Потребителю досудебную претензию</w:t>
      </w:r>
      <w:r w:rsidR="000E506B" w:rsidRPr="00EB46BA">
        <w:rPr>
          <w:i/>
        </w:rPr>
        <w:t>.</w:t>
      </w:r>
      <w:r w:rsidR="00D76B8F" w:rsidRPr="00EC0C11">
        <w:t>»</w:t>
      </w:r>
    </w:p>
    <w:p w14:paraId="5CFA57A8" w14:textId="77777777" w:rsidR="00424167" w:rsidRPr="00EC0C11" w:rsidRDefault="00424167" w:rsidP="00E770FE">
      <w:pPr>
        <w:pStyle w:val="a8"/>
        <w:numPr>
          <w:ilvl w:val="0"/>
          <w:numId w:val="1"/>
        </w:numPr>
        <w:spacing w:before="60" w:after="60"/>
        <w:ind w:left="0" w:firstLine="426"/>
        <w:jc w:val="both"/>
      </w:pPr>
      <w:r w:rsidRPr="00EC0C11">
        <w:t>Пункт 6.4.</w:t>
      </w:r>
      <w:r w:rsidR="0063645F">
        <w:t xml:space="preserve"> Договора и</w:t>
      </w:r>
      <w:r w:rsidRPr="00EC0C11">
        <w:t>сключить.</w:t>
      </w:r>
    </w:p>
    <w:p w14:paraId="0B01AE16" w14:textId="77777777" w:rsidR="00483C2E" w:rsidRPr="00EC0C11" w:rsidRDefault="00483C2E" w:rsidP="00E770FE">
      <w:pPr>
        <w:pStyle w:val="a8"/>
        <w:numPr>
          <w:ilvl w:val="0"/>
          <w:numId w:val="1"/>
        </w:numPr>
        <w:spacing w:before="60" w:after="60"/>
        <w:ind w:left="0" w:firstLine="426"/>
        <w:jc w:val="both"/>
      </w:pPr>
      <w:r w:rsidRPr="00EC0C11">
        <w:t xml:space="preserve">Пункт 8.3. </w:t>
      </w:r>
      <w:r w:rsidR="00C14CEB">
        <w:t>Д</w:t>
      </w:r>
      <w:r w:rsidRPr="00EC0C11">
        <w:t>оговора изложить в следующей редакции: «</w:t>
      </w:r>
      <w:r w:rsidRPr="00AF697B">
        <w:rPr>
          <w:i/>
        </w:rPr>
        <w:t xml:space="preserve">Претензией признается письменное требование Стороны, адресованное противоположной стороне (Сторонам) по Договору, с указанием на необходимость совершить какие-либо действия либо воздержаться от их совершения. Претензия должна быть подписана уполномоченным лицом. Срок ответа на претензию составляет </w:t>
      </w:r>
      <w:r w:rsidR="009D6C71" w:rsidRPr="00AF697B">
        <w:rPr>
          <w:i/>
        </w:rPr>
        <w:t>10</w:t>
      </w:r>
      <w:r w:rsidRPr="00AF697B">
        <w:rPr>
          <w:i/>
        </w:rPr>
        <w:t xml:space="preserve"> (</w:t>
      </w:r>
      <w:r w:rsidR="009D6C71" w:rsidRPr="00AF697B">
        <w:rPr>
          <w:i/>
        </w:rPr>
        <w:t>десят</w:t>
      </w:r>
      <w:r w:rsidR="003F2712">
        <w:rPr>
          <w:i/>
        </w:rPr>
        <w:t>ь</w:t>
      </w:r>
      <w:r w:rsidRPr="00AF697B">
        <w:rPr>
          <w:i/>
        </w:rPr>
        <w:t>) календарных дней с даты ее получения противоположной Стороной (Сторонами), если иное не указано в самой претензии</w:t>
      </w:r>
      <w:r w:rsidR="00AF697B">
        <w:t>»</w:t>
      </w:r>
    </w:p>
    <w:p w14:paraId="5A80449A" w14:textId="77777777" w:rsidR="00603FC1" w:rsidRPr="00EC0C11" w:rsidRDefault="00603FC1" w:rsidP="00BD5249">
      <w:pPr>
        <w:pStyle w:val="a8"/>
        <w:numPr>
          <w:ilvl w:val="0"/>
          <w:numId w:val="1"/>
        </w:numPr>
        <w:spacing w:before="60" w:after="60"/>
        <w:ind w:left="0" w:firstLine="426"/>
        <w:jc w:val="both"/>
        <w:rPr>
          <w:i/>
        </w:rPr>
      </w:pPr>
      <w:r w:rsidRPr="00EC0C11">
        <w:t xml:space="preserve">Пункт </w:t>
      </w:r>
      <w:r w:rsidR="00EB6477" w:rsidRPr="00EC0C11">
        <w:t>9</w:t>
      </w:r>
      <w:r w:rsidRPr="00EC0C11">
        <w:t xml:space="preserve">.1. Договора изложить в следующей редакции: </w:t>
      </w:r>
      <w:r w:rsidRPr="00EC0C11">
        <w:rPr>
          <w:i/>
        </w:rPr>
        <w:t>«</w:t>
      </w:r>
      <w:r w:rsidR="00EB6477" w:rsidRPr="00EC0C11">
        <w:rPr>
          <w:i/>
        </w:rPr>
        <w:t>Настоящий Договор действует с «01» января 2024 г. по «31» декабря 2024 г. включительно</w:t>
      </w:r>
      <w:r w:rsidRPr="00EC0C11">
        <w:rPr>
          <w:i/>
        </w:rPr>
        <w:t>».</w:t>
      </w:r>
    </w:p>
    <w:p w14:paraId="05D4B425" w14:textId="77777777" w:rsidR="009D6C71" w:rsidRPr="00EC0C11" w:rsidRDefault="009D6C71" w:rsidP="00E770FE">
      <w:pPr>
        <w:pStyle w:val="a8"/>
        <w:numPr>
          <w:ilvl w:val="0"/>
          <w:numId w:val="1"/>
        </w:numPr>
        <w:spacing w:before="60" w:after="60"/>
        <w:ind w:left="0" w:firstLine="426"/>
        <w:jc w:val="both"/>
      </w:pPr>
      <w:r w:rsidRPr="00EC0C11">
        <w:t xml:space="preserve">Стороны признают электронный документооборот </w:t>
      </w:r>
      <w:r w:rsidR="00E770FE" w:rsidRPr="00EC0C11">
        <w:t xml:space="preserve">(далее – ЭДО) </w:t>
      </w:r>
      <w:r w:rsidRPr="00EC0C11">
        <w:t>с помощью специализированных систем допустимым в настоящих договорных отношениях, и стороны вправе использовать ЭДО по своему усмотрению</w:t>
      </w:r>
      <w:r w:rsidR="00BD056F">
        <w:t xml:space="preserve"> для сообщения сторонам договора юридически значимой информации, возникшей при исполнении настоящего Договора</w:t>
      </w:r>
      <w:r w:rsidRPr="00EC0C11">
        <w:t>.</w:t>
      </w:r>
    </w:p>
    <w:p w14:paraId="4C0FAE02" w14:textId="77777777" w:rsidR="00FA5532" w:rsidRPr="00EC0C11" w:rsidRDefault="00FA5532" w:rsidP="00BD5249">
      <w:pPr>
        <w:pStyle w:val="a8"/>
        <w:numPr>
          <w:ilvl w:val="0"/>
          <w:numId w:val="1"/>
        </w:numPr>
        <w:spacing w:before="60" w:after="60"/>
        <w:ind w:left="0" w:firstLine="426"/>
        <w:jc w:val="both"/>
      </w:pPr>
      <w:r w:rsidRPr="00EC0C11">
        <w:lastRenderedPageBreak/>
        <w:t xml:space="preserve">Дополнить </w:t>
      </w:r>
      <w:r w:rsidR="002F2ABF" w:rsidRPr="00EC0C11">
        <w:t>Договор приложением №</w:t>
      </w:r>
      <w:r w:rsidR="00BD056F" w:rsidRPr="00BD056F">
        <w:t>1</w:t>
      </w:r>
      <w:r w:rsidR="002F2ABF" w:rsidRPr="00EC0C11">
        <w:t xml:space="preserve"> «</w:t>
      </w:r>
      <w:r w:rsidR="006731BA" w:rsidRPr="00EC0C11">
        <w:t>Договорный (плановый) объем поставки коммунальных ресурсов, режим потребления и параметры качества коммунальных ресурсов</w:t>
      </w:r>
      <w:r w:rsidR="002F2ABF" w:rsidRPr="00EC0C11">
        <w:t>» в редакции приложения №1 к настоящему Дополнительному соглашению</w:t>
      </w:r>
      <w:r w:rsidR="00233138" w:rsidRPr="00EC0C11">
        <w:t>.</w:t>
      </w:r>
    </w:p>
    <w:p w14:paraId="10934FE8" w14:textId="77777777" w:rsidR="006731BA" w:rsidRPr="00EC0C11" w:rsidRDefault="006731BA" w:rsidP="00BD5249">
      <w:pPr>
        <w:pStyle w:val="a8"/>
        <w:numPr>
          <w:ilvl w:val="0"/>
          <w:numId w:val="1"/>
        </w:numPr>
        <w:spacing w:before="60" w:after="60"/>
        <w:ind w:left="0" w:firstLine="426"/>
        <w:jc w:val="both"/>
      </w:pPr>
      <w:r w:rsidRPr="00EC0C11">
        <w:t>Дополнить Договор приложением №</w:t>
      </w:r>
      <w:r w:rsidR="00BD056F" w:rsidRPr="00BD056F">
        <w:t>2</w:t>
      </w:r>
      <w:r w:rsidRPr="00EC0C11">
        <w:t xml:space="preserve"> «</w:t>
      </w:r>
      <w:r w:rsidR="000D61B5" w:rsidRPr="00EC0C11">
        <w:t>Перечень объектов Потребителя</w:t>
      </w:r>
      <w:r w:rsidR="00855A97" w:rsidRPr="00EC0C11">
        <w:t xml:space="preserve"> (кроме встроенных помещений)</w:t>
      </w:r>
      <w:r w:rsidRPr="00EC0C11">
        <w:t>» в редакции приложения №2 к настоящему Дополнительному соглашению</w:t>
      </w:r>
      <w:r w:rsidR="00233138" w:rsidRPr="00EC0C11">
        <w:t>.</w:t>
      </w:r>
    </w:p>
    <w:p w14:paraId="7E6D2E33" w14:textId="77777777" w:rsidR="00855A97" w:rsidRDefault="00855A97" w:rsidP="00BD5249">
      <w:pPr>
        <w:pStyle w:val="a8"/>
        <w:numPr>
          <w:ilvl w:val="0"/>
          <w:numId w:val="1"/>
        </w:numPr>
        <w:spacing w:before="60" w:after="60"/>
        <w:ind w:left="0" w:firstLine="426"/>
        <w:jc w:val="both"/>
      </w:pPr>
      <w:r w:rsidRPr="00EC0C11">
        <w:t>Дополнить Договор</w:t>
      </w:r>
      <w:r w:rsidR="007A5784" w:rsidRPr="00EC0C11">
        <w:t xml:space="preserve"> </w:t>
      </w:r>
      <w:r w:rsidRPr="00EC0C11">
        <w:t>приложением №</w:t>
      </w:r>
      <w:r w:rsidR="00BD056F" w:rsidRPr="00BD056F">
        <w:t>3</w:t>
      </w:r>
      <w:r w:rsidR="007A5784" w:rsidRPr="00EC0C11">
        <w:t xml:space="preserve"> «Перечень объектов Потребителя (встроенные помещения)» в редакции приложения №3 к настоящему Дополнительному соглашению</w:t>
      </w:r>
      <w:r w:rsidR="00233138" w:rsidRPr="00EC0C11">
        <w:t>.</w:t>
      </w:r>
    </w:p>
    <w:p w14:paraId="3D926033" w14:textId="77777777" w:rsidR="00603FC1" w:rsidRPr="00EC0C11" w:rsidRDefault="00603FC1" w:rsidP="00BD5249">
      <w:pPr>
        <w:pStyle w:val="a8"/>
        <w:numPr>
          <w:ilvl w:val="0"/>
          <w:numId w:val="1"/>
        </w:numPr>
        <w:spacing w:before="60" w:after="60"/>
        <w:ind w:left="0" w:firstLine="426"/>
        <w:jc w:val="both"/>
      </w:pPr>
      <w:r w:rsidRPr="00EC0C11">
        <w:t xml:space="preserve">Настоящее </w:t>
      </w:r>
      <w:r w:rsidR="00EE2A78" w:rsidRPr="00EC0C11">
        <w:t>Д</w:t>
      </w:r>
      <w:r w:rsidRPr="00EC0C11">
        <w:t xml:space="preserve">ополнительное соглашение составлено в </w:t>
      </w:r>
      <w:r w:rsidR="00EB6477" w:rsidRPr="00EC0C11">
        <w:t>трех</w:t>
      </w:r>
      <w:r w:rsidRPr="00EC0C11">
        <w:t xml:space="preserve"> подлинных экземплярах, по одному для каждой из сторон, и является неотъемлемой частью Договора.</w:t>
      </w:r>
    </w:p>
    <w:p w14:paraId="3381602A" w14:textId="77777777" w:rsidR="00EE2A78" w:rsidRPr="00EC0C11" w:rsidRDefault="00EE2A78" w:rsidP="00BD5249">
      <w:pPr>
        <w:pStyle w:val="a8"/>
        <w:numPr>
          <w:ilvl w:val="0"/>
          <w:numId w:val="1"/>
        </w:numPr>
        <w:spacing w:before="60" w:after="60"/>
        <w:ind w:left="0" w:firstLine="426"/>
        <w:jc w:val="both"/>
      </w:pPr>
      <w:r w:rsidRPr="00EC0C11">
        <w:t>Настоящее Дополнительное соглашение</w:t>
      </w:r>
      <w:r w:rsidRPr="00EC0C11">
        <w:rPr>
          <w:color w:val="000000" w:themeColor="text1"/>
        </w:rPr>
        <w:t xml:space="preserve"> вступает в силу с момента его подписания, распространяет свое действие на правоотношения сторон с 01 января 2024 года</w:t>
      </w:r>
      <w:r w:rsidR="00E21882">
        <w:rPr>
          <w:color w:val="000000" w:themeColor="text1"/>
        </w:rPr>
        <w:t xml:space="preserve"> (если иное прямо не предусмотрено Договором)</w:t>
      </w:r>
      <w:r w:rsidRPr="00EC0C11">
        <w:rPr>
          <w:color w:val="000000" w:themeColor="text1"/>
        </w:rPr>
        <w:t xml:space="preserve"> и действует до полного исполнения Сторонами своих обязательств.</w:t>
      </w:r>
    </w:p>
    <w:p w14:paraId="05530AB8" w14:textId="77777777" w:rsidR="006731BA" w:rsidRPr="00EC0C11" w:rsidRDefault="006731BA" w:rsidP="00BD5249">
      <w:pPr>
        <w:pStyle w:val="a8"/>
        <w:numPr>
          <w:ilvl w:val="0"/>
          <w:numId w:val="1"/>
        </w:numPr>
        <w:spacing w:before="60" w:after="60"/>
        <w:ind w:left="0" w:firstLine="426"/>
        <w:jc w:val="both"/>
      </w:pPr>
      <w:r w:rsidRPr="00EC0C11">
        <w:t>Перечень приложени</w:t>
      </w:r>
      <w:r w:rsidR="00B87DD7" w:rsidRPr="00EC0C11">
        <w:t>й</w:t>
      </w:r>
      <w:r w:rsidR="000D61B5" w:rsidRPr="00EC0C11">
        <w:t>:</w:t>
      </w:r>
    </w:p>
    <w:p w14:paraId="5DCEF80E" w14:textId="77777777" w:rsidR="000D61B5" w:rsidRPr="00EC0C11" w:rsidRDefault="00BD056F" w:rsidP="00BD5249">
      <w:pPr>
        <w:pStyle w:val="a8"/>
        <w:tabs>
          <w:tab w:val="left" w:pos="2552"/>
        </w:tabs>
        <w:spacing w:before="60" w:after="60" w:line="276" w:lineRule="auto"/>
        <w:ind w:firstLine="426"/>
        <w:jc w:val="both"/>
      </w:pPr>
      <w:r>
        <w:t xml:space="preserve">Приложение № </w:t>
      </w:r>
      <w:r w:rsidRPr="004E122E">
        <w:t>1</w:t>
      </w:r>
      <w:r w:rsidR="000D61B5" w:rsidRPr="00EC0C11">
        <w:t xml:space="preserve">. </w:t>
      </w:r>
      <w:r w:rsidR="000D61B5" w:rsidRPr="00EC0C11">
        <w:tab/>
        <w:t>Договорный (плановый) объем поставки коммунальных ресурсов, режим потребления и параметры качества коммунальных ресурсов;</w:t>
      </w:r>
    </w:p>
    <w:p w14:paraId="680F084D" w14:textId="77777777" w:rsidR="000D61B5" w:rsidRPr="00EC0C11" w:rsidRDefault="00BD056F" w:rsidP="00BD5249">
      <w:pPr>
        <w:pStyle w:val="a8"/>
        <w:tabs>
          <w:tab w:val="left" w:pos="2552"/>
        </w:tabs>
        <w:spacing w:before="60" w:after="60" w:line="276" w:lineRule="auto"/>
        <w:ind w:firstLine="426"/>
        <w:jc w:val="both"/>
      </w:pPr>
      <w:r>
        <w:t xml:space="preserve">Приложение № </w:t>
      </w:r>
      <w:r w:rsidRPr="004E122E">
        <w:t>2</w:t>
      </w:r>
      <w:r w:rsidR="000D61B5" w:rsidRPr="00EC0C11">
        <w:t>.</w:t>
      </w:r>
      <w:r w:rsidR="000D61B5" w:rsidRPr="00EC0C11">
        <w:tab/>
        <w:t>Перечень объектов Потребителя</w:t>
      </w:r>
      <w:r w:rsidR="00855A97" w:rsidRPr="00EC0C11">
        <w:t xml:space="preserve"> (кроме встроенных помещений)</w:t>
      </w:r>
      <w:r w:rsidR="000D61B5" w:rsidRPr="00EC0C11">
        <w:t>;</w:t>
      </w:r>
    </w:p>
    <w:p w14:paraId="23BE5C4C" w14:textId="77777777" w:rsidR="00A10163" w:rsidRDefault="00BD056F" w:rsidP="00BD5249">
      <w:pPr>
        <w:pStyle w:val="a8"/>
        <w:tabs>
          <w:tab w:val="left" w:pos="2552"/>
        </w:tabs>
        <w:spacing w:before="60" w:after="60" w:line="276" w:lineRule="auto"/>
        <w:ind w:firstLine="426"/>
        <w:jc w:val="both"/>
      </w:pPr>
      <w:r>
        <w:t xml:space="preserve">Приложение № </w:t>
      </w:r>
      <w:r w:rsidRPr="004E122E">
        <w:t>3</w:t>
      </w:r>
      <w:r w:rsidR="00A10163" w:rsidRPr="00EC0C11">
        <w:t>.</w:t>
      </w:r>
      <w:r w:rsidR="00A10163" w:rsidRPr="00EC0C11">
        <w:tab/>
        <w:t>Перечень объектов Потребителя (встроенные помещени</w:t>
      </w:r>
      <w:r w:rsidR="00866CD3" w:rsidRPr="00EC0C11">
        <w:t>я</w:t>
      </w:r>
      <w:r w:rsidR="00A10163" w:rsidRPr="00EC0C11">
        <w:t>)</w:t>
      </w:r>
      <w:r w:rsidR="00E21882">
        <w:t>.</w:t>
      </w:r>
    </w:p>
    <w:p w14:paraId="58E79FC8" w14:textId="77777777" w:rsidR="000D61B5" w:rsidRPr="00EC0C11" w:rsidRDefault="000D61B5" w:rsidP="00B77915">
      <w:pPr>
        <w:pStyle w:val="a8"/>
        <w:spacing w:before="60" w:after="60"/>
        <w:jc w:val="center"/>
        <w:rPr>
          <w:b/>
        </w:rPr>
      </w:pPr>
    </w:p>
    <w:p w14:paraId="48E9A322" w14:textId="77777777" w:rsidR="00B14454" w:rsidRPr="00EC0C11" w:rsidRDefault="00B14454" w:rsidP="00B77915">
      <w:pPr>
        <w:pStyle w:val="a8"/>
        <w:spacing w:before="60" w:after="60"/>
        <w:jc w:val="center"/>
        <w:rPr>
          <w:b/>
        </w:rPr>
      </w:pPr>
      <w:r w:rsidRPr="00EC0C11">
        <w:rPr>
          <w:b/>
        </w:rPr>
        <w:t>Подписи 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56"/>
        <w:gridCol w:w="3553"/>
      </w:tblGrid>
      <w:tr w:rsidR="00B14454" w:rsidRPr="00EC0C11" w14:paraId="2FE691B1" w14:textId="77777777" w:rsidTr="00AA0113">
        <w:tc>
          <w:tcPr>
            <w:tcW w:w="3256" w:type="dxa"/>
          </w:tcPr>
          <w:p w14:paraId="46242345" w14:textId="77777777" w:rsidR="00B14454" w:rsidRPr="00EC0C11" w:rsidRDefault="00B14454" w:rsidP="00E85CB6">
            <w:pPr>
              <w:pStyle w:val="a8"/>
              <w:spacing w:before="60" w:after="60"/>
              <w:jc w:val="center"/>
              <w:rPr>
                <w:b/>
              </w:rPr>
            </w:pPr>
            <w:r w:rsidRPr="00EC0C11">
              <w:rPr>
                <w:b/>
              </w:rPr>
              <w:t>ЕТО</w:t>
            </w:r>
          </w:p>
        </w:tc>
        <w:tc>
          <w:tcPr>
            <w:tcW w:w="3256" w:type="dxa"/>
          </w:tcPr>
          <w:p w14:paraId="7369F8B0" w14:textId="77777777" w:rsidR="00B14454" w:rsidRPr="00EC0C11" w:rsidRDefault="00B14454" w:rsidP="00E85CB6">
            <w:pPr>
              <w:pStyle w:val="a8"/>
              <w:spacing w:before="60" w:after="60"/>
              <w:jc w:val="center"/>
              <w:rPr>
                <w:b/>
              </w:rPr>
            </w:pPr>
            <w:r w:rsidRPr="00EC0C11">
              <w:rPr>
                <w:b/>
              </w:rPr>
              <w:t>РСО</w:t>
            </w:r>
          </w:p>
        </w:tc>
        <w:tc>
          <w:tcPr>
            <w:tcW w:w="3553" w:type="dxa"/>
          </w:tcPr>
          <w:p w14:paraId="437663FC" w14:textId="77777777" w:rsidR="00B14454" w:rsidRPr="00EC0C11" w:rsidRDefault="00B14454" w:rsidP="00E85CB6">
            <w:pPr>
              <w:pStyle w:val="a8"/>
              <w:spacing w:before="60" w:after="60"/>
              <w:jc w:val="center"/>
              <w:rPr>
                <w:b/>
              </w:rPr>
            </w:pPr>
            <w:r w:rsidRPr="00EC0C11">
              <w:rPr>
                <w:b/>
              </w:rPr>
              <w:t>Потребитель</w:t>
            </w:r>
          </w:p>
        </w:tc>
      </w:tr>
      <w:tr w:rsidR="00B14454" w:rsidRPr="00DC6AC7" w14:paraId="3F486426" w14:textId="77777777" w:rsidTr="00AA0113">
        <w:tc>
          <w:tcPr>
            <w:tcW w:w="3256" w:type="dxa"/>
          </w:tcPr>
          <w:p w14:paraId="3B6FF04B" w14:textId="77777777" w:rsidR="00B14454" w:rsidRPr="00EC0C11" w:rsidRDefault="00B77915" w:rsidP="00B14454">
            <w:pPr>
              <w:pStyle w:val="a8"/>
              <w:spacing w:before="60" w:after="60"/>
              <w:jc w:val="both"/>
            </w:pPr>
            <w:r w:rsidRPr="00EC0C11">
              <w:t>Директор МУП «ШПТО ГХ»</w:t>
            </w:r>
          </w:p>
          <w:p w14:paraId="5062418A" w14:textId="77777777" w:rsidR="00B14454" w:rsidRDefault="00B14454" w:rsidP="00B14454">
            <w:pPr>
              <w:pStyle w:val="a8"/>
              <w:spacing w:before="60" w:after="60"/>
              <w:jc w:val="both"/>
            </w:pPr>
          </w:p>
          <w:p w14:paraId="6479323B" w14:textId="77777777" w:rsidR="00DB421F" w:rsidRPr="00EC0C11" w:rsidRDefault="00DB421F" w:rsidP="00B14454">
            <w:pPr>
              <w:pStyle w:val="a8"/>
              <w:spacing w:before="60" w:after="60"/>
              <w:jc w:val="both"/>
            </w:pPr>
          </w:p>
          <w:p w14:paraId="1888FF3E" w14:textId="6ECF9A42" w:rsidR="00B14454" w:rsidRPr="00EC0C11" w:rsidRDefault="00B77915" w:rsidP="00B14454">
            <w:pPr>
              <w:pStyle w:val="a8"/>
              <w:spacing w:before="60" w:after="60"/>
              <w:jc w:val="both"/>
            </w:pPr>
            <w:r w:rsidRPr="00EC0C11">
              <w:t>______________</w:t>
            </w:r>
            <w:r w:rsidR="00E85CB6" w:rsidRPr="00EC0C11">
              <w:t xml:space="preserve"> </w:t>
            </w:r>
            <w:r w:rsidR="00D733C7">
              <w:t>___________</w:t>
            </w:r>
          </w:p>
          <w:p w14:paraId="5AB4A006" w14:textId="77777777" w:rsidR="00B14454" w:rsidRPr="00EC0C11" w:rsidRDefault="00B77915" w:rsidP="00B14454">
            <w:pPr>
              <w:pStyle w:val="a8"/>
              <w:spacing w:before="60" w:after="60"/>
              <w:jc w:val="both"/>
            </w:pPr>
            <w:proofErr w:type="spellStart"/>
            <w:r w:rsidRPr="00EC0C11">
              <w:t>М.п</w:t>
            </w:r>
            <w:proofErr w:type="spellEnd"/>
            <w:r w:rsidRPr="00EC0C11">
              <w:t>.</w:t>
            </w:r>
          </w:p>
        </w:tc>
        <w:tc>
          <w:tcPr>
            <w:tcW w:w="3256" w:type="dxa"/>
          </w:tcPr>
          <w:p w14:paraId="5E6BF05A" w14:textId="77777777" w:rsidR="00B77915" w:rsidRPr="00EC0C11" w:rsidRDefault="00B77915" w:rsidP="00B14454">
            <w:pPr>
              <w:pStyle w:val="a8"/>
              <w:spacing w:before="60" w:after="60"/>
              <w:jc w:val="both"/>
            </w:pPr>
            <w:r w:rsidRPr="00EC0C11">
              <w:t xml:space="preserve">Директор филиала </w:t>
            </w:r>
          </w:p>
          <w:p w14:paraId="6DF0954B" w14:textId="77777777" w:rsidR="00B14454" w:rsidRPr="00EC0C11" w:rsidRDefault="00B77915" w:rsidP="00B14454">
            <w:pPr>
              <w:pStyle w:val="a8"/>
              <w:spacing w:before="60" w:after="60"/>
              <w:jc w:val="both"/>
            </w:pPr>
            <w:r w:rsidRPr="00EC0C11">
              <w:t>«Шатурская ГРЭС»</w:t>
            </w:r>
          </w:p>
          <w:p w14:paraId="419C4DF7" w14:textId="77777777" w:rsidR="00DB421F" w:rsidRDefault="00DB421F" w:rsidP="00B14454">
            <w:pPr>
              <w:pStyle w:val="a8"/>
              <w:spacing w:before="60" w:after="60"/>
              <w:jc w:val="both"/>
            </w:pPr>
          </w:p>
          <w:p w14:paraId="2467CFFA" w14:textId="77777777" w:rsidR="00B77915" w:rsidRPr="00EC0C11" w:rsidRDefault="00B77915" w:rsidP="00B14454">
            <w:pPr>
              <w:pStyle w:val="a8"/>
              <w:spacing w:before="60" w:after="60"/>
              <w:jc w:val="both"/>
            </w:pPr>
            <w:r w:rsidRPr="00EC0C11">
              <w:t>____________Овчинников С.Б.</w:t>
            </w:r>
          </w:p>
          <w:p w14:paraId="3DA27C18" w14:textId="77777777" w:rsidR="00B77915" w:rsidRPr="00EC0C11" w:rsidRDefault="00B77915" w:rsidP="00B14454">
            <w:pPr>
              <w:pStyle w:val="a8"/>
              <w:spacing w:before="60" w:after="60"/>
              <w:jc w:val="both"/>
            </w:pPr>
          </w:p>
        </w:tc>
        <w:tc>
          <w:tcPr>
            <w:tcW w:w="3553" w:type="dxa"/>
          </w:tcPr>
          <w:p w14:paraId="1D7F6921" w14:textId="77777777" w:rsidR="00AA0113" w:rsidRDefault="00AA0113" w:rsidP="00AA0113">
            <w:pPr>
              <w:pStyle w:val="a8"/>
              <w:spacing w:before="60" w:after="60"/>
            </w:pPr>
          </w:p>
          <w:p w14:paraId="3BF0EA9C" w14:textId="77777777" w:rsidR="00AA0113" w:rsidRDefault="00AA0113" w:rsidP="00AA0113">
            <w:pPr>
              <w:pStyle w:val="a8"/>
              <w:spacing w:before="60" w:after="60"/>
            </w:pPr>
          </w:p>
          <w:p w14:paraId="2465316C" w14:textId="77777777" w:rsidR="00AA0113" w:rsidRDefault="00AA0113" w:rsidP="00AA0113">
            <w:pPr>
              <w:pStyle w:val="a8"/>
              <w:spacing w:before="60" w:after="60"/>
            </w:pPr>
          </w:p>
          <w:p w14:paraId="5925D267" w14:textId="0105EF87" w:rsidR="00AA0113" w:rsidRDefault="00AA0113" w:rsidP="00AA0113">
            <w:pPr>
              <w:pStyle w:val="a8"/>
              <w:spacing w:before="60" w:after="60"/>
            </w:pPr>
            <w:r>
              <w:t>___</w:t>
            </w:r>
            <w:r w:rsidR="000D61C9">
              <w:t>________</w:t>
            </w:r>
            <w:r>
              <w:t xml:space="preserve"> </w:t>
            </w:r>
            <w:r w:rsidR="00D733C7">
              <w:t>________________</w:t>
            </w:r>
          </w:p>
          <w:p w14:paraId="1B058EEA" w14:textId="77777777" w:rsidR="00B77915" w:rsidRPr="00DC6AC7" w:rsidRDefault="00B77915" w:rsidP="000D61C9">
            <w:pPr>
              <w:pStyle w:val="a8"/>
              <w:spacing w:before="60" w:after="60"/>
              <w:jc w:val="both"/>
            </w:pPr>
          </w:p>
        </w:tc>
      </w:tr>
    </w:tbl>
    <w:p w14:paraId="5736E809" w14:textId="63F45677" w:rsidR="000D61B5" w:rsidRDefault="000D61B5">
      <w:pPr>
        <w:spacing w:after="160" w:line="259" w:lineRule="auto"/>
      </w:pPr>
      <w:r>
        <w:br w:type="page"/>
      </w:r>
    </w:p>
    <w:p w14:paraId="2FA5EFC5" w14:textId="77777777" w:rsidR="00D733C7" w:rsidRDefault="00D733C7">
      <w:pPr>
        <w:spacing w:after="160" w:line="259" w:lineRule="auto"/>
      </w:pPr>
    </w:p>
    <w:p w14:paraId="1A323441" w14:textId="77777777" w:rsidR="00D733C7" w:rsidRDefault="00D733C7" w:rsidP="00D733C7">
      <w:pPr>
        <w:ind w:left="3261"/>
        <w:jc w:val="right"/>
        <w:rPr>
          <w:i/>
          <w:szCs w:val="22"/>
        </w:rPr>
      </w:pPr>
      <w:bookmarkStart w:id="0" w:name="Приложение_1"/>
      <w:r w:rsidRPr="00C16947">
        <w:rPr>
          <w:i/>
          <w:szCs w:val="22"/>
        </w:rPr>
        <w:t xml:space="preserve">Приложение № </w:t>
      </w:r>
      <w:r>
        <w:rPr>
          <w:i/>
          <w:szCs w:val="22"/>
        </w:rPr>
        <w:t>1</w:t>
      </w:r>
      <w:r w:rsidRPr="00C16947">
        <w:rPr>
          <w:i/>
          <w:szCs w:val="22"/>
        </w:rPr>
        <w:t xml:space="preserve"> к </w:t>
      </w:r>
      <w:r>
        <w:rPr>
          <w:i/>
          <w:szCs w:val="22"/>
        </w:rPr>
        <w:t xml:space="preserve">Дополнительному соглашению №1 от </w:t>
      </w:r>
      <w:r w:rsidRPr="00AC4D9D">
        <w:rPr>
          <w:i/>
        </w:rPr>
        <w:t>___</w:t>
      </w:r>
      <w:r>
        <w:rPr>
          <w:i/>
        </w:rPr>
        <w:t>______</w:t>
      </w:r>
      <w:r w:rsidRPr="00AC4D9D">
        <w:rPr>
          <w:i/>
        </w:rPr>
        <w:t>__</w:t>
      </w:r>
      <w:r>
        <w:rPr>
          <w:i/>
          <w:szCs w:val="22"/>
        </w:rPr>
        <w:t xml:space="preserve">___2024 к </w:t>
      </w:r>
    </w:p>
    <w:p w14:paraId="130B61AE" w14:textId="5D644963" w:rsidR="00D733C7" w:rsidRPr="00C16947" w:rsidRDefault="00D733C7" w:rsidP="00D733C7">
      <w:pPr>
        <w:ind w:left="3261"/>
        <w:jc w:val="right"/>
        <w:rPr>
          <w:b/>
          <w:bCs/>
          <w:i/>
          <w:szCs w:val="22"/>
        </w:rPr>
      </w:pPr>
      <w:r>
        <w:rPr>
          <w:i/>
          <w:szCs w:val="22"/>
        </w:rPr>
        <w:t>д</w:t>
      </w:r>
      <w:r w:rsidRPr="00C16947">
        <w:rPr>
          <w:i/>
          <w:szCs w:val="22"/>
        </w:rPr>
        <w:t xml:space="preserve">оговору теплоснабжения № </w:t>
      </w:r>
      <w:r>
        <w:rPr>
          <w:i/>
        </w:rPr>
        <w:t>___________________</w:t>
      </w:r>
      <w:r w:rsidRPr="00DC6AC7">
        <w:t xml:space="preserve"> </w:t>
      </w:r>
      <w:r w:rsidRPr="00C16947">
        <w:rPr>
          <w:i/>
          <w:szCs w:val="22"/>
        </w:rPr>
        <w:t xml:space="preserve">от </w:t>
      </w:r>
      <w:r>
        <w:rPr>
          <w:i/>
          <w:szCs w:val="22"/>
        </w:rPr>
        <w:t>____________</w:t>
      </w:r>
      <w:r w:rsidRPr="00C16947">
        <w:rPr>
          <w:i/>
          <w:szCs w:val="22"/>
        </w:rPr>
        <w:t xml:space="preserve"> года</w:t>
      </w:r>
    </w:p>
    <w:p w14:paraId="36AF0F4D" w14:textId="77777777" w:rsidR="00D733C7" w:rsidRPr="00C16947" w:rsidRDefault="00D733C7" w:rsidP="00D733C7">
      <w:pPr>
        <w:ind w:left="3969"/>
        <w:jc w:val="right"/>
        <w:rPr>
          <w:bCs/>
          <w:szCs w:val="22"/>
        </w:rPr>
      </w:pPr>
    </w:p>
    <w:p w14:paraId="74EAD490" w14:textId="77777777" w:rsidR="00D733C7" w:rsidRPr="00C16947" w:rsidRDefault="00D733C7" w:rsidP="00D733C7">
      <w:pPr>
        <w:ind w:left="3969"/>
        <w:jc w:val="right"/>
        <w:rPr>
          <w:bCs/>
          <w:szCs w:val="22"/>
        </w:rPr>
      </w:pPr>
    </w:p>
    <w:bookmarkEnd w:id="0"/>
    <w:p w14:paraId="6FE97F1D" w14:textId="77777777" w:rsidR="00D733C7" w:rsidRPr="00613FE6" w:rsidRDefault="00D733C7" w:rsidP="00D733C7">
      <w:pPr>
        <w:autoSpaceDE w:val="0"/>
        <w:spacing w:before="60" w:after="60"/>
        <w:jc w:val="center"/>
        <w:rPr>
          <w:b/>
          <w:szCs w:val="22"/>
        </w:rPr>
      </w:pPr>
      <w:r w:rsidRPr="00613FE6">
        <w:rPr>
          <w:b/>
          <w:szCs w:val="22"/>
        </w:rPr>
        <w:t xml:space="preserve">Договорный (плановый) объем поставки </w:t>
      </w:r>
      <w:bookmarkStart w:id="1" w:name="_Hlk112226157"/>
      <w:r w:rsidRPr="00613FE6">
        <w:rPr>
          <w:b/>
          <w:szCs w:val="22"/>
        </w:rPr>
        <w:t>коммунальных ресурсов</w:t>
      </w:r>
      <w:bookmarkEnd w:id="1"/>
      <w:r w:rsidRPr="00613FE6">
        <w:rPr>
          <w:b/>
          <w:szCs w:val="22"/>
        </w:rPr>
        <w:t xml:space="preserve">, режим потребления и параметры качества коммунальных ресурсов </w:t>
      </w:r>
    </w:p>
    <w:p w14:paraId="6BBE5D77" w14:textId="50436731" w:rsidR="00D733C7" w:rsidRPr="00C16947" w:rsidRDefault="00D733C7" w:rsidP="00D733C7">
      <w:pPr>
        <w:pStyle w:val="a7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contextualSpacing w:val="0"/>
        <w:jc w:val="both"/>
        <w:rPr>
          <w:b/>
          <w:bCs/>
          <w:szCs w:val="22"/>
        </w:rPr>
      </w:pPr>
      <w:r w:rsidRPr="00C16947">
        <w:rPr>
          <w:szCs w:val="22"/>
        </w:rPr>
        <w:t xml:space="preserve">Общий договорный (плановый) объем поставки </w:t>
      </w:r>
      <w:bookmarkStart w:id="2" w:name="_Hlk112226170"/>
      <w:r w:rsidRPr="00C16947">
        <w:rPr>
          <w:szCs w:val="22"/>
        </w:rPr>
        <w:t xml:space="preserve">коммунальных ресурсов </w:t>
      </w:r>
      <w:bookmarkEnd w:id="2"/>
      <w:r w:rsidRPr="00C16947">
        <w:rPr>
          <w:szCs w:val="22"/>
        </w:rPr>
        <w:t xml:space="preserve">по Договору составляет </w:t>
      </w:r>
      <w:r w:rsidR="001246AC">
        <w:t>____________</w:t>
      </w:r>
      <w:r>
        <w:t xml:space="preserve"> </w:t>
      </w:r>
      <w:r w:rsidRPr="00BB4649">
        <w:rPr>
          <w:szCs w:val="22"/>
        </w:rPr>
        <w:t>Гкал</w:t>
      </w:r>
      <w:r>
        <w:rPr>
          <w:szCs w:val="22"/>
        </w:rPr>
        <w:t xml:space="preserve">, </w:t>
      </w:r>
      <w:r w:rsidR="001246AC">
        <w:t>________</w:t>
      </w:r>
      <w:r>
        <w:rPr>
          <w:b/>
          <w:bCs/>
        </w:rPr>
        <w:t xml:space="preserve"> </w:t>
      </w:r>
      <w:r w:rsidRPr="00C16947">
        <w:rPr>
          <w:szCs w:val="22"/>
        </w:rPr>
        <w:t>м</w:t>
      </w:r>
      <w:r w:rsidRPr="00C16947">
        <w:rPr>
          <w:szCs w:val="22"/>
          <w:vertAlign w:val="superscript"/>
        </w:rPr>
        <w:t>3</w:t>
      </w:r>
      <w:r w:rsidRPr="00C16947">
        <w:rPr>
          <w:szCs w:val="22"/>
        </w:rPr>
        <w:t>, в т.ч.: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34"/>
        <w:gridCol w:w="1484"/>
        <w:gridCol w:w="1044"/>
        <w:gridCol w:w="1322"/>
        <w:gridCol w:w="1077"/>
        <w:gridCol w:w="1877"/>
        <w:gridCol w:w="1558"/>
      </w:tblGrid>
      <w:tr w:rsidR="00D733C7" w:rsidRPr="00C16947" w14:paraId="614E1C88" w14:textId="77777777" w:rsidTr="00E81987">
        <w:trPr>
          <w:jc w:val="center"/>
        </w:trPr>
        <w:tc>
          <w:tcPr>
            <w:tcW w:w="1834" w:type="dxa"/>
          </w:tcPr>
          <w:p w14:paraId="011487A9" w14:textId="77777777" w:rsidR="00D733C7" w:rsidRPr="004377C8" w:rsidRDefault="00D733C7" w:rsidP="00E8198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4377C8">
              <w:rPr>
                <w:sz w:val="18"/>
                <w:szCs w:val="18"/>
              </w:rPr>
              <w:t>Календарный месяц</w:t>
            </w:r>
          </w:p>
        </w:tc>
        <w:tc>
          <w:tcPr>
            <w:tcW w:w="4927" w:type="dxa"/>
            <w:gridSpan w:val="4"/>
          </w:tcPr>
          <w:p w14:paraId="0BA50164" w14:textId="77777777" w:rsidR="00D733C7" w:rsidRPr="004377C8" w:rsidRDefault="00D733C7" w:rsidP="00E8198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4377C8">
              <w:rPr>
                <w:sz w:val="18"/>
                <w:szCs w:val="18"/>
              </w:rPr>
              <w:t>Количество тепловой энергии, Гкал</w:t>
            </w:r>
          </w:p>
        </w:tc>
        <w:tc>
          <w:tcPr>
            <w:tcW w:w="1877" w:type="dxa"/>
          </w:tcPr>
          <w:p w14:paraId="54330623" w14:textId="77777777" w:rsidR="00D733C7" w:rsidRPr="004377C8" w:rsidRDefault="00D733C7" w:rsidP="00E81987">
            <w:pPr>
              <w:spacing w:before="120" w:after="120"/>
              <w:jc w:val="center"/>
              <w:rPr>
                <w:sz w:val="18"/>
              </w:rPr>
            </w:pPr>
            <w:r w:rsidRPr="004377C8">
              <w:rPr>
                <w:sz w:val="18"/>
                <w:szCs w:val="18"/>
              </w:rPr>
              <w:t>Количество теплоносителя, м3</w:t>
            </w:r>
          </w:p>
        </w:tc>
        <w:tc>
          <w:tcPr>
            <w:tcW w:w="1558" w:type="dxa"/>
          </w:tcPr>
          <w:p w14:paraId="447F4385" w14:textId="77777777" w:rsidR="00D733C7" w:rsidRPr="004377C8" w:rsidRDefault="00D733C7" w:rsidP="00E8198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7C8">
              <w:rPr>
                <w:sz w:val="18"/>
                <w:szCs w:val="18"/>
              </w:rPr>
              <w:t>Плановая стоимость с НДС, руб.</w:t>
            </w:r>
          </w:p>
        </w:tc>
      </w:tr>
      <w:tr w:rsidR="00D733C7" w:rsidRPr="00C16947" w14:paraId="62AAB1A8" w14:textId="77777777" w:rsidTr="00E81987">
        <w:trPr>
          <w:jc w:val="center"/>
        </w:trPr>
        <w:tc>
          <w:tcPr>
            <w:tcW w:w="1834" w:type="dxa"/>
          </w:tcPr>
          <w:p w14:paraId="0CA977BC" w14:textId="77777777" w:rsidR="00D733C7" w:rsidRPr="004377C8" w:rsidRDefault="00D733C7" w:rsidP="00E8198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</w:tcPr>
          <w:p w14:paraId="5C63111B" w14:textId="77777777" w:rsidR="00D733C7" w:rsidRPr="004377C8" w:rsidRDefault="00D733C7" w:rsidP="00E8198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4377C8">
              <w:rPr>
                <w:sz w:val="18"/>
                <w:szCs w:val="18"/>
              </w:rPr>
              <w:t>Отопление</w:t>
            </w:r>
          </w:p>
        </w:tc>
        <w:tc>
          <w:tcPr>
            <w:tcW w:w="1044" w:type="dxa"/>
          </w:tcPr>
          <w:p w14:paraId="5F942048" w14:textId="77777777" w:rsidR="00D733C7" w:rsidRPr="004377C8" w:rsidRDefault="00D733C7" w:rsidP="00E8198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4377C8">
              <w:rPr>
                <w:bCs/>
                <w:sz w:val="18"/>
                <w:szCs w:val="18"/>
              </w:rPr>
              <w:t>ГВС</w:t>
            </w:r>
          </w:p>
        </w:tc>
        <w:tc>
          <w:tcPr>
            <w:tcW w:w="1322" w:type="dxa"/>
          </w:tcPr>
          <w:p w14:paraId="50A76470" w14:textId="77777777" w:rsidR="00D733C7" w:rsidRPr="004377C8" w:rsidRDefault="00D733C7" w:rsidP="00E8198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4377C8">
              <w:rPr>
                <w:sz w:val="18"/>
                <w:szCs w:val="18"/>
              </w:rPr>
              <w:t>Вентиляция</w:t>
            </w:r>
          </w:p>
        </w:tc>
        <w:tc>
          <w:tcPr>
            <w:tcW w:w="1077" w:type="dxa"/>
          </w:tcPr>
          <w:p w14:paraId="40C50750" w14:textId="77777777" w:rsidR="00D733C7" w:rsidRPr="004377C8" w:rsidRDefault="00D733C7" w:rsidP="00E8198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4377C8">
              <w:rPr>
                <w:sz w:val="18"/>
                <w:szCs w:val="18"/>
              </w:rPr>
              <w:t>Итого</w:t>
            </w:r>
          </w:p>
        </w:tc>
        <w:tc>
          <w:tcPr>
            <w:tcW w:w="1877" w:type="dxa"/>
          </w:tcPr>
          <w:p w14:paraId="61B64DBE" w14:textId="77777777" w:rsidR="00D733C7" w:rsidRPr="004377C8" w:rsidRDefault="00D733C7" w:rsidP="00E8198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377C8">
              <w:rPr>
                <w:sz w:val="18"/>
                <w:szCs w:val="18"/>
              </w:rPr>
              <w:t>ГВС</w:t>
            </w:r>
          </w:p>
        </w:tc>
        <w:tc>
          <w:tcPr>
            <w:tcW w:w="1558" w:type="dxa"/>
          </w:tcPr>
          <w:p w14:paraId="29D16F61" w14:textId="77777777" w:rsidR="00D733C7" w:rsidRPr="004377C8" w:rsidRDefault="00D733C7" w:rsidP="00E81987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D733C7" w:rsidRPr="00C16947" w14:paraId="2405A93B" w14:textId="77777777" w:rsidTr="00E81987">
        <w:trPr>
          <w:jc w:val="center"/>
        </w:trPr>
        <w:tc>
          <w:tcPr>
            <w:tcW w:w="1834" w:type="dxa"/>
          </w:tcPr>
          <w:p w14:paraId="496E5691" w14:textId="77777777" w:rsidR="00D733C7" w:rsidRPr="004377C8" w:rsidRDefault="00D733C7" w:rsidP="00E81987">
            <w:pPr>
              <w:rPr>
                <w:bCs/>
                <w:i/>
                <w:sz w:val="18"/>
                <w:szCs w:val="18"/>
              </w:rPr>
            </w:pPr>
            <w:r w:rsidRPr="004377C8">
              <w:rPr>
                <w:i/>
                <w:sz w:val="18"/>
                <w:szCs w:val="18"/>
              </w:rPr>
              <w:t>Январь 2024</w:t>
            </w:r>
          </w:p>
        </w:tc>
        <w:tc>
          <w:tcPr>
            <w:tcW w:w="1484" w:type="dxa"/>
          </w:tcPr>
          <w:p w14:paraId="28FBDF08" w14:textId="12A6A685" w:rsidR="00D733C7" w:rsidRPr="004377C8" w:rsidRDefault="00D733C7" w:rsidP="00E81987">
            <w:pPr>
              <w:rPr>
                <w:bCs/>
                <w:sz w:val="18"/>
                <w:szCs w:val="18"/>
              </w:rPr>
            </w:pPr>
          </w:p>
        </w:tc>
        <w:tc>
          <w:tcPr>
            <w:tcW w:w="1044" w:type="dxa"/>
          </w:tcPr>
          <w:p w14:paraId="61A7EE07" w14:textId="44DAA2DC" w:rsidR="00D733C7" w:rsidRPr="004377C8" w:rsidRDefault="00D733C7" w:rsidP="00E81987">
            <w:pPr>
              <w:rPr>
                <w:bCs/>
                <w:sz w:val="18"/>
                <w:szCs w:val="18"/>
              </w:rPr>
            </w:pPr>
          </w:p>
        </w:tc>
        <w:tc>
          <w:tcPr>
            <w:tcW w:w="1322" w:type="dxa"/>
          </w:tcPr>
          <w:p w14:paraId="02635E42" w14:textId="77777777" w:rsidR="00D733C7" w:rsidRPr="004377C8" w:rsidRDefault="00D733C7" w:rsidP="00E81987">
            <w:pPr>
              <w:jc w:val="center"/>
              <w:rPr>
                <w:bCs/>
                <w:sz w:val="18"/>
                <w:szCs w:val="18"/>
              </w:rPr>
            </w:pPr>
            <w:r w:rsidRPr="004377C8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077" w:type="dxa"/>
          </w:tcPr>
          <w:p w14:paraId="3923CA0A" w14:textId="553CB1B1" w:rsidR="00D733C7" w:rsidRPr="004377C8" w:rsidRDefault="00D733C7" w:rsidP="00E81987">
            <w:pPr>
              <w:rPr>
                <w:bCs/>
                <w:sz w:val="18"/>
                <w:szCs w:val="18"/>
              </w:rPr>
            </w:pPr>
          </w:p>
        </w:tc>
        <w:tc>
          <w:tcPr>
            <w:tcW w:w="1877" w:type="dxa"/>
          </w:tcPr>
          <w:p w14:paraId="2D0AC717" w14:textId="7951E149" w:rsidR="00D733C7" w:rsidRPr="004377C8" w:rsidRDefault="00D733C7" w:rsidP="00E81987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8" w:type="dxa"/>
          </w:tcPr>
          <w:p w14:paraId="11848597" w14:textId="651BDF49" w:rsidR="00D733C7" w:rsidRPr="00506709" w:rsidRDefault="00D733C7" w:rsidP="00E81987"/>
        </w:tc>
      </w:tr>
      <w:tr w:rsidR="00D733C7" w:rsidRPr="00C16947" w14:paraId="6E0FF826" w14:textId="77777777" w:rsidTr="00E81987">
        <w:trPr>
          <w:jc w:val="center"/>
        </w:trPr>
        <w:tc>
          <w:tcPr>
            <w:tcW w:w="1834" w:type="dxa"/>
          </w:tcPr>
          <w:p w14:paraId="0839F8D4" w14:textId="77777777" w:rsidR="00D733C7" w:rsidRPr="004377C8" w:rsidRDefault="00D733C7" w:rsidP="00E81987">
            <w:pPr>
              <w:rPr>
                <w:bCs/>
                <w:i/>
                <w:sz w:val="18"/>
                <w:szCs w:val="18"/>
              </w:rPr>
            </w:pPr>
            <w:r w:rsidRPr="004377C8">
              <w:rPr>
                <w:i/>
                <w:sz w:val="18"/>
                <w:szCs w:val="18"/>
              </w:rPr>
              <w:t>Февраль 2024</w:t>
            </w:r>
          </w:p>
        </w:tc>
        <w:tc>
          <w:tcPr>
            <w:tcW w:w="1484" w:type="dxa"/>
          </w:tcPr>
          <w:p w14:paraId="330B9FED" w14:textId="55BC6BA2" w:rsidR="00D733C7" w:rsidRDefault="00D733C7" w:rsidP="00E81987"/>
        </w:tc>
        <w:tc>
          <w:tcPr>
            <w:tcW w:w="1044" w:type="dxa"/>
          </w:tcPr>
          <w:p w14:paraId="600328CD" w14:textId="1E4EF291" w:rsidR="00D733C7" w:rsidRDefault="00D733C7" w:rsidP="00E81987"/>
        </w:tc>
        <w:tc>
          <w:tcPr>
            <w:tcW w:w="1322" w:type="dxa"/>
          </w:tcPr>
          <w:p w14:paraId="74413B47" w14:textId="77777777" w:rsidR="00D733C7" w:rsidRPr="004377C8" w:rsidRDefault="00D733C7" w:rsidP="00E81987">
            <w:pPr>
              <w:jc w:val="center"/>
              <w:rPr>
                <w:bCs/>
                <w:sz w:val="18"/>
                <w:szCs w:val="18"/>
              </w:rPr>
            </w:pPr>
            <w:r w:rsidRPr="004377C8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077" w:type="dxa"/>
          </w:tcPr>
          <w:p w14:paraId="058C07D6" w14:textId="725CC2F5" w:rsidR="00D733C7" w:rsidRDefault="00D733C7" w:rsidP="00E81987"/>
        </w:tc>
        <w:tc>
          <w:tcPr>
            <w:tcW w:w="1877" w:type="dxa"/>
          </w:tcPr>
          <w:p w14:paraId="681545BA" w14:textId="1D557456" w:rsidR="00D733C7" w:rsidRDefault="00D733C7" w:rsidP="00E81987"/>
        </w:tc>
        <w:tc>
          <w:tcPr>
            <w:tcW w:w="1558" w:type="dxa"/>
          </w:tcPr>
          <w:p w14:paraId="1320D820" w14:textId="1479BD07" w:rsidR="00D733C7" w:rsidRPr="00506709" w:rsidRDefault="00D733C7" w:rsidP="00E81987"/>
        </w:tc>
      </w:tr>
      <w:tr w:rsidR="00D733C7" w:rsidRPr="00C16947" w14:paraId="50BBA717" w14:textId="77777777" w:rsidTr="00E81987">
        <w:trPr>
          <w:jc w:val="center"/>
        </w:trPr>
        <w:tc>
          <w:tcPr>
            <w:tcW w:w="1834" w:type="dxa"/>
          </w:tcPr>
          <w:p w14:paraId="75AFB04E" w14:textId="77777777" w:rsidR="00D733C7" w:rsidRPr="004377C8" w:rsidRDefault="00D733C7" w:rsidP="00E81987">
            <w:pPr>
              <w:rPr>
                <w:bCs/>
                <w:i/>
                <w:sz w:val="18"/>
                <w:szCs w:val="18"/>
              </w:rPr>
            </w:pPr>
            <w:r w:rsidRPr="004377C8">
              <w:rPr>
                <w:i/>
                <w:sz w:val="18"/>
                <w:szCs w:val="18"/>
              </w:rPr>
              <w:t>Март 2024</w:t>
            </w:r>
          </w:p>
        </w:tc>
        <w:tc>
          <w:tcPr>
            <w:tcW w:w="1484" w:type="dxa"/>
          </w:tcPr>
          <w:p w14:paraId="700B8CC1" w14:textId="3B671A11" w:rsidR="00D733C7" w:rsidRDefault="00D733C7" w:rsidP="00E81987"/>
        </w:tc>
        <w:tc>
          <w:tcPr>
            <w:tcW w:w="1044" w:type="dxa"/>
          </w:tcPr>
          <w:p w14:paraId="0623C207" w14:textId="387A0037" w:rsidR="00D733C7" w:rsidRDefault="00D733C7" w:rsidP="00E81987"/>
        </w:tc>
        <w:tc>
          <w:tcPr>
            <w:tcW w:w="1322" w:type="dxa"/>
          </w:tcPr>
          <w:p w14:paraId="24D7280A" w14:textId="77777777" w:rsidR="00D733C7" w:rsidRPr="004377C8" w:rsidRDefault="00D733C7" w:rsidP="00E81987">
            <w:pPr>
              <w:jc w:val="center"/>
              <w:rPr>
                <w:bCs/>
                <w:sz w:val="18"/>
                <w:szCs w:val="18"/>
              </w:rPr>
            </w:pPr>
            <w:r w:rsidRPr="004377C8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077" w:type="dxa"/>
          </w:tcPr>
          <w:p w14:paraId="6D27C286" w14:textId="744F1792" w:rsidR="00D733C7" w:rsidRDefault="00D733C7" w:rsidP="00E81987"/>
        </w:tc>
        <w:tc>
          <w:tcPr>
            <w:tcW w:w="1877" w:type="dxa"/>
          </w:tcPr>
          <w:p w14:paraId="295E860B" w14:textId="60067F50" w:rsidR="00D733C7" w:rsidRDefault="00D733C7" w:rsidP="00E81987"/>
        </w:tc>
        <w:tc>
          <w:tcPr>
            <w:tcW w:w="1558" w:type="dxa"/>
          </w:tcPr>
          <w:p w14:paraId="2A49151C" w14:textId="6BB0284A" w:rsidR="00D733C7" w:rsidRPr="00506709" w:rsidRDefault="00D733C7" w:rsidP="00E81987"/>
        </w:tc>
      </w:tr>
      <w:tr w:rsidR="00D733C7" w:rsidRPr="00C16947" w14:paraId="0C72F107" w14:textId="77777777" w:rsidTr="00E81987">
        <w:trPr>
          <w:jc w:val="center"/>
        </w:trPr>
        <w:tc>
          <w:tcPr>
            <w:tcW w:w="1834" w:type="dxa"/>
          </w:tcPr>
          <w:p w14:paraId="4A0607FA" w14:textId="77777777" w:rsidR="00D733C7" w:rsidRPr="004377C8" w:rsidRDefault="00D733C7" w:rsidP="00E81987">
            <w:pPr>
              <w:rPr>
                <w:bCs/>
                <w:i/>
                <w:sz w:val="18"/>
                <w:szCs w:val="18"/>
              </w:rPr>
            </w:pPr>
            <w:r w:rsidRPr="004377C8">
              <w:rPr>
                <w:i/>
                <w:sz w:val="18"/>
                <w:szCs w:val="18"/>
              </w:rPr>
              <w:t>Апрель 2024</w:t>
            </w:r>
          </w:p>
        </w:tc>
        <w:tc>
          <w:tcPr>
            <w:tcW w:w="1484" w:type="dxa"/>
          </w:tcPr>
          <w:p w14:paraId="646CEDDD" w14:textId="624AB37A" w:rsidR="00D733C7" w:rsidRDefault="00D733C7" w:rsidP="00E81987"/>
        </w:tc>
        <w:tc>
          <w:tcPr>
            <w:tcW w:w="1044" w:type="dxa"/>
          </w:tcPr>
          <w:p w14:paraId="41EE34A4" w14:textId="7D5FE114" w:rsidR="00D733C7" w:rsidRDefault="00D733C7" w:rsidP="00E81987"/>
        </w:tc>
        <w:tc>
          <w:tcPr>
            <w:tcW w:w="1322" w:type="dxa"/>
          </w:tcPr>
          <w:p w14:paraId="6A664CFE" w14:textId="77777777" w:rsidR="00D733C7" w:rsidRPr="004377C8" w:rsidRDefault="00D733C7" w:rsidP="00E81987">
            <w:pPr>
              <w:jc w:val="center"/>
              <w:rPr>
                <w:bCs/>
                <w:sz w:val="18"/>
                <w:szCs w:val="18"/>
              </w:rPr>
            </w:pPr>
            <w:r w:rsidRPr="004377C8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077" w:type="dxa"/>
          </w:tcPr>
          <w:p w14:paraId="71A4AF2C" w14:textId="366B6526" w:rsidR="00D733C7" w:rsidRDefault="00D733C7" w:rsidP="00E81987"/>
        </w:tc>
        <w:tc>
          <w:tcPr>
            <w:tcW w:w="1877" w:type="dxa"/>
          </w:tcPr>
          <w:p w14:paraId="55E11156" w14:textId="019B1B1A" w:rsidR="00D733C7" w:rsidRDefault="00D733C7" w:rsidP="00E81987"/>
        </w:tc>
        <w:tc>
          <w:tcPr>
            <w:tcW w:w="1558" w:type="dxa"/>
          </w:tcPr>
          <w:p w14:paraId="3662EEE1" w14:textId="19483161" w:rsidR="00D733C7" w:rsidRPr="00506709" w:rsidRDefault="00D733C7" w:rsidP="00E81987"/>
        </w:tc>
      </w:tr>
      <w:tr w:rsidR="00D733C7" w:rsidRPr="00C16947" w14:paraId="40A4EEAC" w14:textId="77777777" w:rsidTr="00E81987">
        <w:trPr>
          <w:jc w:val="center"/>
        </w:trPr>
        <w:tc>
          <w:tcPr>
            <w:tcW w:w="1834" w:type="dxa"/>
          </w:tcPr>
          <w:p w14:paraId="3095515E" w14:textId="77777777" w:rsidR="00D733C7" w:rsidRPr="004377C8" w:rsidRDefault="00D733C7" w:rsidP="00E81987">
            <w:pPr>
              <w:rPr>
                <w:bCs/>
                <w:i/>
                <w:sz w:val="18"/>
                <w:szCs w:val="18"/>
              </w:rPr>
            </w:pPr>
            <w:r w:rsidRPr="004377C8">
              <w:rPr>
                <w:i/>
                <w:sz w:val="18"/>
                <w:szCs w:val="18"/>
              </w:rPr>
              <w:t>Май 2024</w:t>
            </w:r>
          </w:p>
        </w:tc>
        <w:tc>
          <w:tcPr>
            <w:tcW w:w="1484" w:type="dxa"/>
          </w:tcPr>
          <w:p w14:paraId="6B5F42FC" w14:textId="74305C15" w:rsidR="00D733C7" w:rsidRDefault="00D733C7" w:rsidP="00E81987"/>
        </w:tc>
        <w:tc>
          <w:tcPr>
            <w:tcW w:w="1044" w:type="dxa"/>
          </w:tcPr>
          <w:p w14:paraId="4099B475" w14:textId="66D428DC" w:rsidR="00D733C7" w:rsidRDefault="00D733C7" w:rsidP="00E81987"/>
        </w:tc>
        <w:tc>
          <w:tcPr>
            <w:tcW w:w="1322" w:type="dxa"/>
          </w:tcPr>
          <w:p w14:paraId="63ACD088" w14:textId="77777777" w:rsidR="00D733C7" w:rsidRPr="004377C8" w:rsidRDefault="00D733C7" w:rsidP="00E81987">
            <w:pPr>
              <w:jc w:val="center"/>
              <w:rPr>
                <w:bCs/>
                <w:sz w:val="18"/>
                <w:szCs w:val="18"/>
              </w:rPr>
            </w:pPr>
            <w:r w:rsidRPr="004377C8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077" w:type="dxa"/>
          </w:tcPr>
          <w:p w14:paraId="77C8DE0D" w14:textId="0EAAD7EC" w:rsidR="00D733C7" w:rsidRDefault="00D733C7" w:rsidP="00E81987"/>
        </w:tc>
        <w:tc>
          <w:tcPr>
            <w:tcW w:w="1877" w:type="dxa"/>
          </w:tcPr>
          <w:p w14:paraId="6FFB8118" w14:textId="10C91EAF" w:rsidR="00D733C7" w:rsidRDefault="00D733C7" w:rsidP="00E81987"/>
        </w:tc>
        <w:tc>
          <w:tcPr>
            <w:tcW w:w="1558" w:type="dxa"/>
          </w:tcPr>
          <w:p w14:paraId="1E9476F9" w14:textId="51143F31" w:rsidR="00D733C7" w:rsidRPr="00506709" w:rsidRDefault="00D733C7" w:rsidP="00E81987"/>
        </w:tc>
      </w:tr>
      <w:tr w:rsidR="00D733C7" w:rsidRPr="00C16947" w14:paraId="5F261D5D" w14:textId="77777777" w:rsidTr="00E81987">
        <w:trPr>
          <w:jc w:val="center"/>
        </w:trPr>
        <w:tc>
          <w:tcPr>
            <w:tcW w:w="1834" w:type="dxa"/>
          </w:tcPr>
          <w:p w14:paraId="12650984" w14:textId="77777777" w:rsidR="00D733C7" w:rsidRPr="004377C8" w:rsidRDefault="00D733C7" w:rsidP="00E81987">
            <w:pPr>
              <w:rPr>
                <w:bCs/>
                <w:i/>
                <w:sz w:val="18"/>
                <w:szCs w:val="18"/>
              </w:rPr>
            </w:pPr>
            <w:r w:rsidRPr="004377C8">
              <w:rPr>
                <w:i/>
                <w:sz w:val="18"/>
                <w:szCs w:val="18"/>
              </w:rPr>
              <w:t>Июнь 2024</w:t>
            </w:r>
          </w:p>
        </w:tc>
        <w:tc>
          <w:tcPr>
            <w:tcW w:w="1484" w:type="dxa"/>
          </w:tcPr>
          <w:p w14:paraId="492AB5F0" w14:textId="77777777" w:rsidR="00D733C7" w:rsidRDefault="00D733C7" w:rsidP="00E81987"/>
        </w:tc>
        <w:tc>
          <w:tcPr>
            <w:tcW w:w="1044" w:type="dxa"/>
          </w:tcPr>
          <w:p w14:paraId="06929FBE" w14:textId="7E497B80" w:rsidR="00D733C7" w:rsidRDefault="00D733C7" w:rsidP="00E81987"/>
        </w:tc>
        <w:tc>
          <w:tcPr>
            <w:tcW w:w="1322" w:type="dxa"/>
          </w:tcPr>
          <w:p w14:paraId="4206F08C" w14:textId="77777777" w:rsidR="00D733C7" w:rsidRPr="004377C8" w:rsidRDefault="00D733C7" w:rsidP="00E81987">
            <w:pPr>
              <w:jc w:val="center"/>
              <w:rPr>
                <w:bCs/>
                <w:sz w:val="18"/>
                <w:szCs w:val="18"/>
              </w:rPr>
            </w:pPr>
            <w:r w:rsidRPr="004377C8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077" w:type="dxa"/>
          </w:tcPr>
          <w:p w14:paraId="1F47115D" w14:textId="7A7CE008" w:rsidR="00D733C7" w:rsidRDefault="00D733C7" w:rsidP="00E81987"/>
        </w:tc>
        <w:tc>
          <w:tcPr>
            <w:tcW w:w="1877" w:type="dxa"/>
          </w:tcPr>
          <w:p w14:paraId="0471E2D9" w14:textId="2F58BDFA" w:rsidR="00D733C7" w:rsidRDefault="00D733C7" w:rsidP="00E81987"/>
        </w:tc>
        <w:tc>
          <w:tcPr>
            <w:tcW w:w="1558" w:type="dxa"/>
          </w:tcPr>
          <w:p w14:paraId="20184BF1" w14:textId="4B2A42FD" w:rsidR="00D733C7" w:rsidRPr="00506709" w:rsidRDefault="00D733C7" w:rsidP="00E81987"/>
        </w:tc>
      </w:tr>
      <w:tr w:rsidR="00D733C7" w:rsidRPr="00C16947" w14:paraId="3E8788D7" w14:textId="77777777" w:rsidTr="00E81987">
        <w:trPr>
          <w:jc w:val="center"/>
        </w:trPr>
        <w:tc>
          <w:tcPr>
            <w:tcW w:w="1834" w:type="dxa"/>
          </w:tcPr>
          <w:p w14:paraId="54415732" w14:textId="77777777" w:rsidR="00D733C7" w:rsidRPr="004377C8" w:rsidRDefault="00D733C7" w:rsidP="00E81987">
            <w:pPr>
              <w:rPr>
                <w:bCs/>
                <w:i/>
                <w:sz w:val="18"/>
                <w:szCs w:val="18"/>
              </w:rPr>
            </w:pPr>
            <w:r w:rsidRPr="004377C8">
              <w:rPr>
                <w:i/>
                <w:sz w:val="18"/>
                <w:szCs w:val="18"/>
              </w:rPr>
              <w:t>Июль 2024</w:t>
            </w:r>
          </w:p>
        </w:tc>
        <w:tc>
          <w:tcPr>
            <w:tcW w:w="1484" w:type="dxa"/>
          </w:tcPr>
          <w:p w14:paraId="69BAEDE8" w14:textId="77777777" w:rsidR="00D733C7" w:rsidRDefault="00D733C7" w:rsidP="00E81987"/>
        </w:tc>
        <w:tc>
          <w:tcPr>
            <w:tcW w:w="1044" w:type="dxa"/>
          </w:tcPr>
          <w:p w14:paraId="4345C7D4" w14:textId="6413D0AA" w:rsidR="00D733C7" w:rsidRDefault="00D733C7" w:rsidP="00E81987"/>
        </w:tc>
        <w:tc>
          <w:tcPr>
            <w:tcW w:w="1322" w:type="dxa"/>
          </w:tcPr>
          <w:p w14:paraId="670FF518" w14:textId="77777777" w:rsidR="00D733C7" w:rsidRPr="004377C8" w:rsidRDefault="00D733C7" w:rsidP="00E81987">
            <w:pPr>
              <w:jc w:val="center"/>
              <w:rPr>
                <w:bCs/>
                <w:sz w:val="18"/>
                <w:szCs w:val="18"/>
              </w:rPr>
            </w:pPr>
            <w:r w:rsidRPr="004377C8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077" w:type="dxa"/>
          </w:tcPr>
          <w:p w14:paraId="6A3A74D4" w14:textId="2801FE8E" w:rsidR="00D733C7" w:rsidRDefault="00D733C7" w:rsidP="00E81987"/>
        </w:tc>
        <w:tc>
          <w:tcPr>
            <w:tcW w:w="1877" w:type="dxa"/>
          </w:tcPr>
          <w:p w14:paraId="5FA0E46C" w14:textId="064BE0F6" w:rsidR="00D733C7" w:rsidRDefault="00D733C7" w:rsidP="00E81987"/>
        </w:tc>
        <w:tc>
          <w:tcPr>
            <w:tcW w:w="1558" w:type="dxa"/>
          </w:tcPr>
          <w:p w14:paraId="3A67E34B" w14:textId="23AB864C" w:rsidR="00D733C7" w:rsidRPr="00506709" w:rsidRDefault="00D733C7" w:rsidP="00E81987"/>
        </w:tc>
      </w:tr>
      <w:tr w:rsidR="00D733C7" w:rsidRPr="00C16947" w14:paraId="4FD31D51" w14:textId="77777777" w:rsidTr="00E81987">
        <w:trPr>
          <w:jc w:val="center"/>
        </w:trPr>
        <w:tc>
          <w:tcPr>
            <w:tcW w:w="1834" w:type="dxa"/>
          </w:tcPr>
          <w:p w14:paraId="70997CB7" w14:textId="77777777" w:rsidR="00D733C7" w:rsidRPr="004377C8" w:rsidRDefault="00D733C7" w:rsidP="00E81987">
            <w:pPr>
              <w:rPr>
                <w:bCs/>
                <w:i/>
                <w:sz w:val="18"/>
                <w:szCs w:val="18"/>
              </w:rPr>
            </w:pPr>
            <w:r w:rsidRPr="004377C8">
              <w:rPr>
                <w:i/>
                <w:sz w:val="18"/>
                <w:szCs w:val="18"/>
              </w:rPr>
              <w:t>Август 2024</w:t>
            </w:r>
          </w:p>
        </w:tc>
        <w:tc>
          <w:tcPr>
            <w:tcW w:w="1484" w:type="dxa"/>
          </w:tcPr>
          <w:p w14:paraId="4B5265CD" w14:textId="77777777" w:rsidR="00D733C7" w:rsidRDefault="00D733C7" w:rsidP="00E81987"/>
        </w:tc>
        <w:tc>
          <w:tcPr>
            <w:tcW w:w="1044" w:type="dxa"/>
          </w:tcPr>
          <w:p w14:paraId="331843EA" w14:textId="6738EAA3" w:rsidR="00D733C7" w:rsidRDefault="00D733C7" w:rsidP="00E81987"/>
        </w:tc>
        <w:tc>
          <w:tcPr>
            <w:tcW w:w="1322" w:type="dxa"/>
          </w:tcPr>
          <w:p w14:paraId="44F224B3" w14:textId="77777777" w:rsidR="00D733C7" w:rsidRPr="004377C8" w:rsidRDefault="00D733C7" w:rsidP="00E81987">
            <w:pPr>
              <w:jc w:val="center"/>
              <w:rPr>
                <w:bCs/>
                <w:sz w:val="18"/>
                <w:szCs w:val="18"/>
              </w:rPr>
            </w:pPr>
            <w:r w:rsidRPr="004377C8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077" w:type="dxa"/>
          </w:tcPr>
          <w:p w14:paraId="1876C5D0" w14:textId="1FF504ED" w:rsidR="00D733C7" w:rsidRDefault="00D733C7" w:rsidP="00E81987"/>
        </w:tc>
        <w:tc>
          <w:tcPr>
            <w:tcW w:w="1877" w:type="dxa"/>
          </w:tcPr>
          <w:p w14:paraId="1F8F8DC9" w14:textId="6BA7D075" w:rsidR="00D733C7" w:rsidRDefault="00D733C7" w:rsidP="00E81987"/>
        </w:tc>
        <w:tc>
          <w:tcPr>
            <w:tcW w:w="1558" w:type="dxa"/>
          </w:tcPr>
          <w:p w14:paraId="613F2DF6" w14:textId="6F8F6879" w:rsidR="00D733C7" w:rsidRPr="00506709" w:rsidRDefault="00D733C7" w:rsidP="00E81987"/>
        </w:tc>
      </w:tr>
      <w:tr w:rsidR="00D733C7" w:rsidRPr="00C16947" w14:paraId="6C62C460" w14:textId="77777777" w:rsidTr="00E81987">
        <w:trPr>
          <w:jc w:val="center"/>
        </w:trPr>
        <w:tc>
          <w:tcPr>
            <w:tcW w:w="1834" w:type="dxa"/>
          </w:tcPr>
          <w:p w14:paraId="71189C4B" w14:textId="77777777" w:rsidR="00D733C7" w:rsidRPr="004377C8" w:rsidRDefault="00D733C7" w:rsidP="00E81987">
            <w:pPr>
              <w:rPr>
                <w:bCs/>
                <w:i/>
                <w:sz w:val="18"/>
                <w:szCs w:val="18"/>
              </w:rPr>
            </w:pPr>
            <w:r w:rsidRPr="004377C8">
              <w:rPr>
                <w:i/>
                <w:sz w:val="18"/>
                <w:szCs w:val="18"/>
              </w:rPr>
              <w:t>Сентябрь 2024</w:t>
            </w:r>
          </w:p>
        </w:tc>
        <w:tc>
          <w:tcPr>
            <w:tcW w:w="1484" w:type="dxa"/>
          </w:tcPr>
          <w:p w14:paraId="5830CA5A" w14:textId="2B8916BA" w:rsidR="00D733C7" w:rsidRDefault="00D733C7" w:rsidP="00E81987"/>
        </w:tc>
        <w:tc>
          <w:tcPr>
            <w:tcW w:w="1044" w:type="dxa"/>
          </w:tcPr>
          <w:p w14:paraId="62CFC81E" w14:textId="0D8E6A1A" w:rsidR="00D733C7" w:rsidRDefault="00D733C7" w:rsidP="00E81987"/>
        </w:tc>
        <w:tc>
          <w:tcPr>
            <w:tcW w:w="1322" w:type="dxa"/>
          </w:tcPr>
          <w:p w14:paraId="583D168A" w14:textId="77777777" w:rsidR="00D733C7" w:rsidRPr="004377C8" w:rsidRDefault="00D733C7" w:rsidP="00E81987">
            <w:pPr>
              <w:jc w:val="center"/>
              <w:rPr>
                <w:bCs/>
                <w:sz w:val="18"/>
                <w:szCs w:val="18"/>
              </w:rPr>
            </w:pPr>
            <w:r w:rsidRPr="004377C8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077" w:type="dxa"/>
          </w:tcPr>
          <w:p w14:paraId="3A969EB3" w14:textId="5206D37F" w:rsidR="00D733C7" w:rsidRDefault="00D733C7" w:rsidP="00E81987"/>
        </w:tc>
        <w:tc>
          <w:tcPr>
            <w:tcW w:w="1877" w:type="dxa"/>
          </w:tcPr>
          <w:p w14:paraId="3F530874" w14:textId="1FF340BA" w:rsidR="00D733C7" w:rsidRDefault="00D733C7" w:rsidP="00E81987"/>
        </w:tc>
        <w:tc>
          <w:tcPr>
            <w:tcW w:w="1558" w:type="dxa"/>
          </w:tcPr>
          <w:p w14:paraId="6F78124B" w14:textId="15CACBA5" w:rsidR="00D733C7" w:rsidRPr="00506709" w:rsidRDefault="00D733C7" w:rsidP="00E81987"/>
        </w:tc>
      </w:tr>
      <w:tr w:rsidR="00D733C7" w:rsidRPr="00C16947" w14:paraId="5EC467E8" w14:textId="77777777" w:rsidTr="00E81987">
        <w:trPr>
          <w:jc w:val="center"/>
        </w:trPr>
        <w:tc>
          <w:tcPr>
            <w:tcW w:w="1834" w:type="dxa"/>
          </w:tcPr>
          <w:p w14:paraId="24147DE7" w14:textId="77777777" w:rsidR="00D733C7" w:rsidRPr="004377C8" w:rsidRDefault="00D733C7" w:rsidP="00E81987">
            <w:pPr>
              <w:rPr>
                <w:bCs/>
                <w:i/>
                <w:sz w:val="18"/>
                <w:szCs w:val="18"/>
              </w:rPr>
            </w:pPr>
            <w:r w:rsidRPr="004377C8">
              <w:rPr>
                <w:i/>
                <w:sz w:val="18"/>
                <w:szCs w:val="18"/>
              </w:rPr>
              <w:t>Октябрь 2024</w:t>
            </w:r>
          </w:p>
        </w:tc>
        <w:tc>
          <w:tcPr>
            <w:tcW w:w="1484" w:type="dxa"/>
          </w:tcPr>
          <w:p w14:paraId="412ED777" w14:textId="5007C24B" w:rsidR="00D733C7" w:rsidRDefault="00D733C7" w:rsidP="00E81987"/>
        </w:tc>
        <w:tc>
          <w:tcPr>
            <w:tcW w:w="1044" w:type="dxa"/>
          </w:tcPr>
          <w:p w14:paraId="3D0CD42F" w14:textId="4539A8A6" w:rsidR="00D733C7" w:rsidRDefault="00D733C7" w:rsidP="00E81987"/>
        </w:tc>
        <w:tc>
          <w:tcPr>
            <w:tcW w:w="1322" w:type="dxa"/>
          </w:tcPr>
          <w:p w14:paraId="3034F4C1" w14:textId="77777777" w:rsidR="00D733C7" w:rsidRPr="004377C8" w:rsidRDefault="00D733C7" w:rsidP="00E81987">
            <w:pPr>
              <w:jc w:val="center"/>
              <w:rPr>
                <w:bCs/>
                <w:sz w:val="18"/>
                <w:szCs w:val="18"/>
              </w:rPr>
            </w:pPr>
            <w:r w:rsidRPr="004377C8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077" w:type="dxa"/>
          </w:tcPr>
          <w:p w14:paraId="7A9E563E" w14:textId="5BDE9C20" w:rsidR="00D733C7" w:rsidRDefault="00D733C7" w:rsidP="00E81987"/>
        </w:tc>
        <w:tc>
          <w:tcPr>
            <w:tcW w:w="1877" w:type="dxa"/>
          </w:tcPr>
          <w:p w14:paraId="275F8954" w14:textId="0E9A98A5" w:rsidR="00D733C7" w:rsidRDefault="00D733C7" w:rsidP="00E81987"/>
        </w:tc>
        <w:tc>
          <w:tcPr>
            <w:tcW w:w="1558" w:type="dxa"/>
          </w:tcPr>
          <w:p w14:paraId="17241849" w14:textId="6AEC8441" w:rsidR="00D733C7" w:rsidRPr="00506709" w:rsidRDefault="00D733C7" w:rsidP="00E81987"/>
        </w:tc>
      </w:tr>
      <w:tr w:rsidR="00D733C7" w:rsidRPr="00C16947" w14:paraId="3A1A220E" w14:textId="77777777" w:rsidTr="00E81987">
        <w:trPr>
          <w:jc w:val="center"/>
        </w:trPr>
        <w:tc>
          <w:tcPr>
            <w:tcW w:w="1834" w:type="dxa"/>
          </w:tcPr>
          <w:p w14:paraId="2FD322BF" w14:textId="77777777" w:rsidR="00D733C7" w:rsidRPr="004377C8" w:rsidRDefault="00D733C7" w:rsidP="00E81987">
            <w:pPr>
              <w:rPr>
                <w:bCs/>
                <w:i/>
                <w:sz w:val="18"/>
                <w:szCs w:val="18"/>
              </w:rPr>
            </w:pPr>
            <w:r w:rsidRPr="004377C8">
              <w:rPr>
                <w:i/>
                <w:sz w:val="18"/>
                <w:szCs w:val="18"/>
              </w:rPr>
              <w:t>Ноябрь 2024</w:t>
            </w:r>
          </w:p>
        </w:tc>
        <w:tc>
          <w:tcPr>
            <w:tcW w:w="1484" w:type="dxa"/>
          </w:tcPr>
          <w:p w14:paraId="51E8CFB4" w14:textId="556920B4" w:rsidR="00D733C7" w:rsidRDefault="00D733C7" w:rsidP="00E81987"/>
        </w:tc>
        <w:tc>
          <w:tcPr>
            <w:tcW w:w="1044" w:type="dxa"/>
          </w:tcPr>
          <w:p w14:paraId="6B750FD1" w14:textId="54B596DB" w:rsidR="00D733C7" w:rsidRDefault="00D733C7" w:rsidP="00E81987"/>
        </w:tc>
        <w:tc>
          <w:tcPr>
            <w:tcW w:w="1322" w:type="dxa"/>
          </w:tcPr>
          <w:p w14:paraId="04ECC68E" w14:textId="77777777" w:rsidR="00D733C7" w:rsidRPr="004377C8" w:rsidRDefault="00D733C7" w:rsidP="00E81987">
            <w:pPr>
              <w:jc w:val="center"/>
              <w:rPr>
                <w:bCs/>
                <w:sz w:val="18"/>
                <w:szCs w:val="18"/>
              </w:rPr>
            </w:pPr>
            <w:r w:rsidRPr="004377C8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077" w:type="dxa"/>
          </w:tcPr>
          <w:p w14:paraId="0A89F25B" w14:textId="54FC358C" w:rsidR="00D733C7" w:rsidRDefault="00D733C7" w:rsidP="00E81987"/>
        </w:tc>
        <w:tc>
          <w:tcPr>
            <w:tcW w:w="1877" w:type="dxa"/>
          </w:tcPr>
          <w:p w14:paraId="69234C72" w14:textId="6F7E2271" w:rsidR="00D733C7" w:rsidRDefault="00D733C7" w:rsidP="00E81987"/>
        </w:tc>
        <w:tc>
          <w:tcPr>
            <w:tcW w:w="1558" w:type="dxa"/>
          </w:tcPr>
          <w:p w14:paraId="0A38A4E2" w14:textId="06185B95" w:rsidR="00D733C7" w:rsidRPr="00506709" w:rsidRDefault="00D733C7" w:rsidP="00E81987"/>
        </w:tc>
      </w:tr>
      <w:tr w:rsidR="00D733C7" w:rsidRPr="00C16947" w14:paraId="1237ED60" w14:textId="77777777" w:rsidTr="00E81987">
        <w:trPr>
          <w:jc w:val="center"/>
        </w:trPr>
        <w:tc>
          <w:tcPr>
            <w:tcW w:w="1834" w:type="dxa"/>
          </w:tcPr>
          <w:p w14:paraId="17995685" w14:textId="77777777" w:rsidR="00D733C7" w:rsidRPr="004377C8" w:rsidRDefault="00D733C7" w:rsidP="00E81987">
            <w:pPr>
              <w:rPr>
                <w:bCs/>
                <w:i/>
                <w:sz w:val="18"/>
                <w:szCs w:val="18"/>
              </w:rPr>
            </w:pPr>
            <w:r w:rsidRPr="004377C8">
              <w:rPr>
                <w:i/>
                <w:sz w:val="18"/>
                <w:szCs w:val="18"/>
              </w:rPr>
              <w:t>Декабрь 2024</w:t>
            </w:r>
          </w:p>
        </w:tc>
        <w:tc>
          <w:tcPr>
            <w:tcW w:w="1484" w:type="dxa"/>
          </w:tcPr>
          <w:p w14:paraId="7098E137" w14:textId="722860A4" w:rsidR="00D733C7" w:rsidRDefault="00D733C7" w:rsidP="00E81987"/>
        </w:tc>
        <w:tc>
          <w:tcPr>
            <w:tcW w:w="1044" w:type="dxa"/>
          </w:tcPr>
          <w:p w14:paraId="3404DDF6" w14:textId="3D188EBB" w:rsidR="00D733C7" w:rsidRDefault="00D733C7" w:rsidP="00E81987"/>
        </w:tc>
        <w:tc>
          <w:tcPr>
            <w:tcW w:w="1322" w:type="dxa"/>
          </w:tcPr>
          <w:p w14:paraId="39C3FE42" w14:textId="77777777" w:rsidR="00D733C7" w:rsidRPr="004377C8" w:rsidRDefault="00D733C7" w:rsidP="00E81987">
            <w:pPr>
              <w:jc w:val="center"/>
              <w:rPr>
                <w:bCs/>
                <w:sz w:val="18"/>
                <w:szCs w:val="18"/>
              </w:rPr>
            </w:pPr>
            <w:r w:rsidRPr="004377C8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077" w:type="dxa"/>
          </w:tcPr>
          <w:p w14:paraId="2EFE064A" w14:textId="21820C8B" w:rsidR="00D733C7" w:rsidRDefault="00D733C7" w:rsidP="00E81987"/>
        </w:tc>
        <w:tc>
          <w:tcPr>
            <w:tcW w:w="1877" w:type="dxa"/>
          </w:tcPr>
          <w:p w14:paraId="62441654" w14:textId="742744A9" w:rsidR="00D733C7" w:rsidRDefault="00D733C7" w:rsidP="00E81987"/>
        </w:tc>
        <w:tc>
          <w:tcPr>
            <w:tcW w:w="1558" w:type="dxa"/>
          </w:tcPr>
          <w:p w14:paraId="69197F5C" w14:textId="6A9F164C" w:rsidR="00D733C7" w:rsidRPr="00506709" w:rsidRDefault="00D733C7" w:rsidP="00E81987"/>
        </w:tc>
      </w:tr>
      <w:tr w:rsidR="00D733C7" w:rsidRPr="00C16947" w14:paraId="2A1E8F07" w14:textId="77777777" w:rsidTr="00E81987">
        <w:trPr>
          <w:jc w:val="center"/>
        </w:trPr>
        <w:tc>
          <w:tcPr>
            <w:tcW w:w="1834" w:type="dxa"/>
          </w:tcPr>
          <w:p w14:paraId="069A4682" w14:textId="77777777" w:rsidR="00D733C7" w:rsidRPr="004377C8" w:rsidRDefault="00D733C7" w:rsidP="00E81987">
            <w:pPr>
              <w:jc w:val="right"/>
              <w:rPr>
                <w:b/>
                <w:i/>
                <w:sz w:val="18"/>
                <w:szCs w:val="18"/>
              </w:rPr>
            </w:pPr>
            <w:r w:rsidRPr="004377C8">
              <w:rPr>
                <w:b/>
                <w:i/>
                <w:sz w:val="18"/>
                <w:szCs w:val="18"/>
              </w:rPr>
              <w:t>Всего</w:t>
            </w:r>
          </w:p>
        </w:tc>
        <w:tc>
          <w:tcPr>
            <w:tcW w:w="1484" w:type="dxa"/>
          </w:tcPr>
          <w:p w14:paraId="678F9967" w14:textId="19B58E2C" w:rsidR="00D733C7" w:rsidRPr="006F0A0E" w:rsidRDefault="00D733C7" w:rsidP="00E819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</w:tcPr>
          <w:p w14:paraId="0AFCFCC2" w14:textId="12106313" w:rsidR="00D733C7" w:rsidRPr="006F0A0E" w:rsidRDefault="00D733C7" w:rsidP="00E819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2" w:type="dxa"/>
          </w:tcPr>
          <w:p w14:paraId="26794704" w14:textId="77777777" w:rsidR="00D733C7" w:rsidRPr="004377C8" w:rsidRDefault="00D733C7" w:rsidP="00E819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7" w:type="dxa"/>
          </w:tcPr>
          <w:p w14:paraId="15A62232" w14:textId="4AB500DD" w:rsidR="00D733C7" w:rsidRPr="00BB4649" w:rsidRDefault="00D733C7" w:rsidP="00E819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</w:tcPr>
          <w:p w14:paraId="217AA56B" w14:textId="3AD9A5A8" w:rsidR="00D733C7" w:rsidRPr="006F0A0E" w:rsidRDefault="00D733C7" w:rsidP="00E819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</w:tcPr>
          <w:p w14:paraId="7928B7C2" w14:textId="152801CC" w:rsidR="00D733C7" w:rsidRPr="00BB4649" w:rsidRDefault="00D733C7" w:rsidP="00E81987">
            <w:pPr>
              <w:rPr>
                <w:b/>
                <w:bCs/>
              </w:rPr>
            </w:pPr>
          </w:p>
        </w:tc>
      </w:tr>
    </w:tbl>
    <w:p w14:paraId="7161DBA1" w14:textId="77777777" w:rsidR="00D733C7" w:rsidRPr="00C16947" w:rsidRDefault="00D733C7" w:rsidP="00D733C7">
      <w:pPr>
        <w:pStyle w:val="a7"/>
        <w:numPr>
          <w:ilvl w:val="0"/>
          <w:numId w:val="7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b/>
          <w:bCs/>
          <w:szCs w:val="22"/>
        </w:rPr>
      </w:pPr>
      <w:r w:rsidRPr="00C16947">
        <w:rPr>
          <w:szCs w:val="22"/>
        </w:rPr>
        <w:t>Потребитель обязуется не допускать превышение среднесуточной температуры обратной сетевой воды над температурой, заданной утвержденным температурным графиком, более чем на 5%.</w:t>
      </w:r>
    </w:p>
    <w:p w14:paraId="52339265" w14:textId="77777777" w:rsidR="00D733C7" w:rsidRPr="005950C1" w:rsidRDefault="00D733C7" w:rsidP="00D733C7">
      <w:pPr>
        <w:pStyle w:val="a7"/>
        <w:numPr>
          <w:ilvl w:val="0"/>
          <w:numId w:val="7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b/>
          <w:bCs/>
          <w:szCs w:val="22"/>
        </w:rPr>
      </w:pPr>
      <w:r w:rsidRPr="003515EC">
        <w:rPr>
          <w:szCs w:val="22"/>
        </w:rPr>
        <w:t>Качество подаваемого и возвращаемого теплоносителя (горячей воды), его физико-химические характеристики должны соответствовать требованиям технических регламентов и иным требованиям действующего законодательства.</w:t>
      </w:r>
    </w:p>
    <w:p w14:paraId="1F83FD8B" w14:textId="6C577F74" w:rsidR="00D733C7" w:rsidRDefault="00D733C7" w:rsidP="00D733C7">
      <w:pPr>
        <w:pStyle w:val="a8"/>
        <w:spacing w:before="60" w:after="60"/>
        <w:ind w:left="720"/>
        <w:jc w:val="center"/>
        <w:rPr>
          <w:b/>
        </w:rPr>
      </w:pPr>
      <w:r w:rsidRPr="00E85CB6">
        <w:rPr>
          <w:b/>
        </w:rPr>
        <w:t>Подписи сторон</w:t>
      </w:r>
    </w:p>
    <w:p w14:paraId="73C16CC3" w14:textId="77777777" w:rsidR="001246AC" w:rsidRDefault="001246AC" w:rsidP="00D733C7">
      <w:pPr>
        <w:pStyle w:val="a8"/>
        <w:spacing w:before="60" w:after="60"/>
        <w:ind w:left="720"/>
        <w:jc w:val="center"/>
        <w:rPr>
          <w:b/>
          <w:bCs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56"/>
        <w:gridCol w:w="3257"/>
      </w:tblGrid>
      <w:tr w:rsidR="00D733C7" w:rsidRPr="00DC6AC7" w14:paraId="33596773" w14:textId="77777777" w:rsidTr="00E81987">
        <w:tc>
          <w:tcPr>
            <w:tcW w:w="3256" w:type="dxa"/>
          </w:tcPr>
          <w:p w14:paraId="25A27099" w14:textId="77777777" w:rsidR="00D733C7" w:rsidRPr="00E85CB6" w:rsidRDefault="00D733C7" w:rsidP="00E81987">
            <w:pPr>
              <w:pStyle w:val="a8"/>
              <w:spacing w:before="60" w:after="60"/>
              <w:jc w:val="center"/>
              <w:rPr>
                <w:b/>
              </w:rPr>
            </w:pPr>
            <w:r w:rsidRPr="00E85CB6">
              <w:rPr>
                <w:b/>
              </w:rPr>
              <w:t>ЕТО</w:t>
            </w:r>
          </w:p>
        </w:tc>
        <w:tc>
          <w:tcPr>
            <w:tcW w:w="3256" w:type="dxa"/>
          </w:tcPr>
          <w:p w14:paraId="63C672C6" w14:textId="77777777" w:rsidR="00D733C7" w:rsidRPr="00E85CB6" w:rsidRDefault="00D733C7" w:rsidP="00E81987">
            <w:pPr>
              <w:pStyle w:val="a8"/>
              <w:spacing w:before="60" w:after="60"/>
              <w:jc w:val="center"/>
              <w:rPr>
                <w:b/>
              </w:rPr>
            </w:pPr>
            <w:r w:rsidRPr="00E85CB6">
              <w:rPr>
                <w:b/>
              </w:rPr>
              <w:t>РСО</w:t>
            </w:r>
          </w:p>
        </w:tc>
        <w:tc>
          <w:tcPr>
            <w:tcW w:w="3257" w:type="dxa"/>
          </w:tcPr>
          <w:p w14:paraId="4F2E03EC" w14:textId="77777777" w:rsidR="00D733C7" w:rsidRPr="00E85CB6" w:rsidRDefault="00D733C7" w:rsidP="00E81987">
            <w:pPr>
              <w:pStyle w:val="a8"/>
              <w:spacing w:before="60" w:after="60"/>
              <w:jc w:val="center"/>
              <w:rPr>
                <w:b/>
              </w:rPr>
            </w:pPr>
            <w:r w:rsidRPr="00E85CB6">
              <w:rPr>
                <w:b/>
              </w:rPr>
              <w:t>Потребитель</w:t>
            </w:r>
          </w:p>
        </w:tc>
      </w:tr>
      <w:tr w:rsidR="00D733C7" w:rsidRPr="00DC6AC7" w14:paraId="2F6C7269" w14:textId="77777777" w:rsidTr="00E81987">
        <w:tc>
          <w:tcPr>
            <w:tcW w:w="3256" w:type="dxa"/>
          </w:tcPr>
          <w:p w14:paraId="07E28424" w14:textId="77777777" w:rsidR="00D733C7" w:rsidRPr="00DC6AC7" w:rsidRDefault="00D733C7" w:rsidP="00E81987">
            <w:pPr>
              <w:pStyle w:val="a8"/>
              <w:spacing w:before="60" w:after="60"/>
              <w:jc w:val="both"/>
            </w:pPr>
            <w:r w:rsidRPr="00DC6AC7">
              <w:t>Директор МУП «ШПТО ГХ»</w:t>
            </w:r>
          </w:p>
          <w:p w14:paraId="17F418FF" w14:textId="6903503E" w:rsidR="00D733C7" w:rsidRDefault="00D733C7" w:rsidP="00E81987">
            <w:pPr>
              <w:pStyle w:val="a8"/>
              <w:spacing w:before="60" w:after="60"/>
              <w:jc w:val="both"/>
            </w:pPr>
          </w:p>
          <w:p w14:paraId="3F2A55C8" w14:textId="77777777" w:rsidR="001246AC" w:rsidRPr="00DC6AC7" w:rsidRDefault="001246AC" w:rsidP="00E81987">
            <w:pPr>
              <w:pStyle w:val="a8"/>
              <w:spacing w:before="60" w:after="60"/>
              <w:jc w:val="both"/>
            </w:pPr>
          </w:p>
          <w:p w14:paraId="0A6F9FCB" w14:textId="58AF7120" w:rsidR="00D733C7" w:rsidRPr="00DC6AC7" w:rsidRDefault="00D733C7" w:rsidP="00E81987">
            <w:pPr>
              <w:pStyle w:val="a8"/>
              <w:spacing w:before="60" w:after="60"/>
              <w:jc w:val="both"/>
            </w:pPr>
            <w:r w:rsidRPr="00DC6AC7">
              <w:t>______________</w:t>
            </w:r>
            <w:r>
              <w:t xml:space="preserve"> </w:t>
            </w:r>
            <w:r w:rsidR="001246AC">
              <w:t>___________</w:t>
            </w:r>
          </w:p>
          <w:p w14:paraId="7751E837" w14:textId="77777777" w:rsidR="00D733C7" w:rsidRPr="00DC6AC7" w:rsidRDefault="00D733C7" w:rsidP="00E81987">
            <w:pPr>
              <w:pStyle w:val="a8"/>
              <w:spacing w:before="60" w:after="60"/>
              <w:jc w:val="both"/>
            </w:pPr>
            <w:r w:rsidRPr="00DC6AC7">
              <w:t>М.</w:t>
            </w:r>
            <w:r>
              <w:t>П</w:t>
            </w:r>
            <w:r w:rsidRPr="00DC6AC7">
              <w:t>.</w:t>
            </w:r>
          </w:p>
        </w:tc>
        <w:tc>
          <w:tcPr>
            <w:tcW w:w="3256" w:type="dxa"/>
          </w:tcPr>
          <w:p w14:paraId="1C466C09" w14:textId="77777777" w:rsidR="00D733C7" w:rsidRPr="00DC6AC7" w:rsidRDefault="00D733C7" w:rsidP="00E81987">
            <w:pPr>
              <w:pStyle w:val="a8"/>
              <w:spacing w:before="60" w:after="60"/>
              <w:jc w:val="both"/>
            </w:pPr>
            <w:r w:rsidRPr="00DC6AC7">
              <w:t xml:space="preserve">Директор филиала </w:t>
            </w:r>
          </w:p>
          <w:p w14:paraId="54AB5808" w14:textId="58781A02" w:rsidR="00D733C7" w:rsidRDefault="00D733C7" w:rsidP="00E81987">
            <w:pPr>
              <w:pStyle w:val="a8"/>
              <w:spacing w:before="60" w:after="60"/>
              <w:jc w:val="both"/>
            </w:pPr>
            <w:r w:rsidRPr="00DC6AC7">
              <w:t>«Шатурская ГРЭС»</w:t>
            </w:r>
          </w:p>
          <w:p w14:paraId="128A91AD" w14:textId="77777777" w:rsidR="001246AC" w:rsidRPr="00DC6AC7" w:rsidRDefault="001246AC" w:rsidP="00E81987">
            <w:pPr>
              <w:pStyle w:val="a8"/>
              <w:spacing w:before="60" w:after="60"/>
              <w:jc w:val="both"/>
            </w:pPr>
          </w:p>
          <w:p w14:paraId="4C5CFEAD" w14:textId="77777777" w:rsidR="00D733C7" w:rsidRPr="00DC6AC7" w:rsidRDefault="00D733C7" w:rsidP="00E81987">
            <w:pPr>
              <w:pStyle w:val="a8"/>
              <w:spacing w:before="60" w:after="60"/>
              <w:jc w:val="both"/>
            </w:pPr>
            <w:r w:rsidRPr="00DC6AC7">
              <w:t>____________Овчинников С.Б.</w:t>
            </w:r>
          </w:p>
          <w:p w14:paraId="26A30F89" w14:textId="77777777" w:rsidR="00D733C7" w:rsidRPr="00DC6AC7" w:rsidRDefault="00D733C7" w:rsidP="00E81987">
            <w:pPr>
              <w:pStyle w:val="a8"/>
              <w:spacing w:before="60" w:after="60"/>
              <w:jc w:val="both"/>
            </w:pPr>
          </w:p>
        </w:tc>
        <w:tc>
          <w:tcPr>
            <w:tcW w:w="3257" w:type="dxa"/>
          </w:tcPr>
          <w:p w14:paraId="5897C8B2" w14:textId="77777777" w:rsidR="00D733C7" w:rsidRDefault="00D733C7" w:rsidP="00E81987">
            <w:pPr>
              <w:pStyle w:val="a8"/>
              <w:spacing w:before="60" w:after="60"/>
              <w:jc w:val="both"/>
            </w:pPr>
          </w:p>
          <w:p w14:paraId="51FB2AE8" w14:textId="5629ABC7" w:rsidR="00D733C7" w:rsidRDefault="00D733C7" w:rsidP="00E81987">
            <w:pPr>
              <w:pStyle w:val="a8"/>
              <w:spacing w:before="60" w:after="60"/>
              <w:jc w:val="both"/>
            </w:pPr>
          </w:p>
          <w:p w14:paraId="17AFCE22" w14:textId="77777777" w:rsidR="001246AC" w:rsidRPr="00DC6AC7" w:rsidRDefault="001246AC" w:rsidP="00E81987">
            <w:pPr>
              <w:pStyle w:val="a8"/>
              <w:spacing w:before="60" w:after="60"/>
              <w:jc w:val="both"/>
            </w:pPr>
          </w:p>
          <w:p w14:paraId="2BA9E2BF" w14:textId="0A9D8807" w:rsidR="00D733C7" w:rsidRPr="00DC6AC7" w:rsidRDefault="00D733C7" w:rsidP="00E81987">
            <w:pPr>
              <w:pStyle w:val="a8"/>
              <w:spacing w:before="60" w:after="60"/>
              <w:jc w:val="both"/>
            </w:pPr>
            <w:r>
              <w:t>______________</w:t>
            </w:r>
            <w:r w:rsidRPr="00D13244">
              <w:rPr>
                <w:bCs/>
                <w:color w:val="000000"/>
              </w:rPr>
              <w:t xml:space="preserve"> </w:t>
            </w:r>
            <w:r w:rsidR="001246AC">
              <w:rPr>
                <w:bCs/>
                <w:color w:val="000000"/>
              </w:rPr>
              <w:t>____________</w:t>
            </w:r>
          </w:p>
        </w:tc>
      </w:tr>
    </w:tbl>
    <w:p w14:paraId="70708020" w14:textId="77777777" w:rsidR="00607563" w:rsidRPr="00C16947" w:rsidRDefault="00607563" w:rsidP="00607563">
      <w:pPr>
        <w:ind w:left="3969"/>
        <w:rPr>
          <w:b/>
          <w:bCs/>
          <w:i/>
          <w:szCs w:val="22"/>
        </w:rPr>
        <w:sectPr w:rsidR="00607563" w:rsidRPr="00C16947" w:rsidSect="008B4F86">
          <w:headerReference w:type="default" r:id="rId8"/>
          <w:footerReference w:type="default" r:id="rId9"/>
          <w:pgSz w:w="11906" w:h="16838" w:code="9"/>
          <w:pgMar w:top="851" w:right="566" w:bottom="1134" w:left="1134" w:header="0" w:footer="0" w:gutter="0"/>
          <w:cols w:space="708"/>
          <w:titlePg/>
          <w:docGrid w:linePitch="360"/>
        </w:sectPr>
      </w:pPr>
    </w:p>
    <w:p w14:paraId="26F04A2E" w14:textId="77777777" w:rsidR="005950C1" w:rsidRDefault="005950C1" w:rsidP="005950C1">
      <w:pPr>
        <w:ind w:left="3261"/>
        <w:jc w:val="right"/>
        <w:rPr>
          <w:i/>
          <w:szCs w:val="22"/>
        </w:rPr>
      </w:pPr>
      <w:r w:rsidRPr="00C16947">
        <w:rPr>
          <w:i/>
          <w:szCs w:val="22"/>
        </w:rPr>
        <w:lastRenderedPageBreak/>
        <w:t xml:space="preserve">Приложение № </w:t>
      </w:r>
      <w:r w:rsidR="0083324D">
        <w:rPr>
          <w:i/>
          <w:szCs w:val="22"/>
        </w:rPr>
        <w:t>2</w:t>
      </w:r>
      <w:r w:rsidRPr="00C16947">
        <w:rPr>
          <w:i/>
          <w:szCs w:val="22"/>
        </w:rPr>
        <w:t xml:space="preserve"> к </w:t>
      </w:r>
      <w:r>
        <w:rPr>
          <w:i/>
          <w:szCs w:val="22"/>
        </w:rPr>
        <w:t>Дополнительному соглашению №1 от _</w:t>
      </w:r>
      <w:proofErr w:type="gramStart"/>
      <w:r>
        <w:rPr>
          <w:i/>
          <w:szCs w:val="22"/>
        </w:rPr>
        <w:t>_._</w:t>
      </w:r>
      <w:proofErr w:type="gramEnd"/>
      <w:r>
        <w:rPr>
          <w:i/>
          <w:szCs w:val="22"/>
        </w:rPr>
        <w:t xml:space="preserve">__.2024 к </w:t>
      </w:r>
    </w:p>
    <w:p w14:paraId="6B5A989B" w14:textId="1F30ECF6" w:rsidR="005950C1" w:rsidRPr="00C16947" w:rsidRDefault="00DE17E5" w:rsidP="005950C1">
      <w:pPr>
        <w:ind w:left="3261"/>
        <w:jc w:val="right"/>
        <w:rPr>
          <w:b/>
          <w:bCs/>
          <w:i/>
          <w:szCs w:val="22"/>
        </w:rPr>
      </w:pPr>
      <w:r>
        <w:rPr>
          <w:i/>
          <w:szCs w:val="22"/>
        </w:rPr>
        <w:t>д</w:t>
      </w:r>
      <w:r w:rsidR="005950C1" w:rsidRPr="00C16947">
        <w:rPr>
          <w:i/>
          <w:szCs w:val="22"/>
        </w:rPr>
        <w:t xml:space="preserve">оговору теплоснабжения </w:t>
      </w:r>
      <w:r w:rsidR="00D733C7">
        <w:rPr>
          <w:i/>
          <w:szCs w:val="22"/>
        </w:rPr>
        <w:t>№</w:t>
      </w:r>
      <w:r w:rsidR="00D733C7">
        <w:rPr>
          <w:i/>
        </w:rPr>
        <w:t>________________</w:t>
      </w:r>
      <w:r w:rsidR="003955DB" w:rsidRPr="00DC6AC7">
        <w:t xml:space="preserve"> </w:t>
      </w:r>
      <w:r w:rsidR="003955DB" w:rsidRPr="00C16947">
        <w:rPr>
          <w:i/>
          <w:szCs w:val="22"/>
        </w:rPr>
        <w:t xml:space="preserve">от </w:t>
      </w:r>
      <w:r w:rsidR="00D733C7">
        <w:rPr>
          <w:i/>
          <w:szCs w:val="22"/>
        </w:rPr>
        <w:t>______________</w:t>
      </w:r>
      <w:r w:rsidR="003955DB" w:rsidRPr="00C16947">
        <w:rPr>
          <w:i/>
          <w:szCs w:val="22"/>
        </w:rPr>
        <w:t>года</w:t>
      </w:r>
    </w:p>
    <w:p w14:paraId="0D9D609B" w14:textId="77777777" w:rsidR="00607563" w:rsidRPr="00C16947" w:rsidRDefault="00607563" w:rsidP="00607563">
      <w:pPr>
        <w:ind w:left="3969"/>
        <w:jc w:val="center"/>
        <w:rPr>
          <w:bCs/>
          <w:szCs w:val="22"/>
        </w:rPr>
      </w:pPr>
    </w:p>
    <w:p w14:paraId="698FDC2B" w14:textId="77777777" w:rsidR="00607563" w:rsidRPr="00C16947" w:rsidRDefault="00607563" w:rsidP="00607563">
      <w:pPr>
        <w:ind w:left="3969"/>
        <w:jc w:val="center"/>
        <w:rPr>
          <w:bCs/>
          <w:szCs w:val="22"/>
        </w:rPr>
      </w:pPr>
      <w:bookmarkStart w:id="3" w:name="_Hlk112226253"/>
    </w:p>
    <w:p w14:paraId="4EFE50DC" w14:textId="77777777" w:rsidR="00F253DB" w:rsidRDefault="00607563" w:rsidP="00607563">
      <w:pPr>
        <w:jc w:val="center"/>
        <w:rPr>
          <w:b/>
          <w:szCs w:val="22"/>
        </w:rPr>
      </w:pPr>
      <w:r w:rsidRPr="005950C1">
        <w:rPr>
          <w:b/>
          <w:szCs w:val="22"/>
        </w:rPr>
        <w:t>Перечень объектов Потребителя</w:t>
      </w:r>
      <w:r w:rsidR="00F253DB">
        <w:rPr>
          <w:b/>
          <w:szCs w:val="22"/>
        </w:rPr>
        <w:t xml:space="preserve"> </w:t>
      </w:r>
    </w:p>
    <w:p w14:paraId="0D70EFB3" w14:textId="77777777" w:rsidR="00607563" w:rsidRPr="005950C1" w:rsidRDefault="00F253DB" w:rsidP="00607563">
      <w:pPr>
        <w:jc w:val="center"/>
        <w:rPr>
          <w:b/>
          <w:bCs/>
          <w:szCs w:val="22"/>
        </w:rPr>
      </w:pPr>
      <w:r>
        <w:rPr>
          <w:b/>
          <w:szCs w:val="22"/>
        </w:rPr>
        <w:t>(кроме встроенных помещений)</w:t>
      </w:r>
    </w:p>
    <w:p w14:paraId="40A86F75" w14:textId="77777777" w:rsidR="00607563" w:rsidRPr="00C16947" w:rsidRDefault="00607563" w:rsidP="00607563">
      <w:pPr>
        <w:rPr>
          <w:b/>
          <w:bCs/>
          <w:i/>
          <w:szCs w:val="22"/>
        </w:rPr>
      </w:pPr>
    </w:p>
    <w:tbl>
      <w:tblPr>
        <w:tblStyle w:val="11"/>
        <w:tblpPr w:leftFromText="180" w:rightFromText="180" w:vertAnchor="text" w:horzAnchor="margin" w:tblpX="415" w:tblpY="126"/>
        <w:tblW w:w="14734" w:type="dxa"/>
        <w:tblLayout w:type="fixed"/>
        <w:tblLook w:val="04A0" w:firstRow="1" w:lastRow="0" w:firstColumn="1" w:lastColumn="0" w:noHBand="0" w:noVBand="1"/>
      </w:tblPr>
      <w:tblGrid>
        <w:gridCol w:w="1553"/>
        <w:gridCol w:w="707"/>
        <w:gridCol w:w="567"/>
        <w:gridCol w:w="426"/>
        <w:gridCol w:w="854"/>
        <w:gridCol w:w="709"/>
        <w:gridCol w:w="1134"/>
        <w:gridCol w:w="567"/>
        <w:gridCol w:w="850"/>
        <w:gridCol w:w="1560"/>
        <w:gridCol w:w="1983"/>
        <w:gridCol w:w="1841"/>
        <w:gridCol w:w="1983"/>
      </w:tblGrid>
      <w:tr w:rsidR="006D6AED" w:rsidRPr="006D6AED" w14:paraId="2DB8520D" w14:textId="77777777" w:rsidTr="00241427">
        <w:trPr>
          <w:trHeight w:val="1131"/>
        </w:trPr>
        <w:tc>
          <w:tcPr>
            <w:tcW w:w="1553" w:type="dxa"/>
            <w:vMerge w:val="restart"/>
            <w:shd w:val="clear" w:color="auto" w:fill="auto"/>
            <w:vAlign w:val="center"/>
          </w:tcPr>
          <w:bookmarkEnd w:id="3"/>
          <w:p w14:paraId="18C8B5A5" w14:textId="77777777" w:rsidR="006D6AED" w:rsidRPr="006D6AED" w:rsidRDefault="006D6AED" w:rsidP="006D6AED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D6AED">
              <w:rPr>
                <w:rFonts w:ascii="Arial" w:eastAsia="Calibri" w:hAnsi="Arial" w:cs="Arial"/>
                <w:b/>
                <w:sz w:val="16"/>
                <w:szCs w:val="16"/>
              </w:rPr>
              <w:t>Наименование и адрес объекта</w:t>
            </w:r>
          </w:p>
        </w:tc>
        <w:tc>
          <w:tcPr>
            <w:tcW w:w="707" w:type="dxa"/>
            <w:vMerge w:val="restart"/>
            <w:shd w:val="clear" w:color="auto" w:fill="auto"/>
            <w:textDirection w:val="btLr"/>
            <w:vAlign w:val="center"/>
          </w:tcPr>
          <w:p w14:paraId="66ED421F" w14:textId="77777777" w:rsidR="006D6AED" w:rsidRPr="006D6AED" w:rsidRDefault="006D6AED" w:rsidP="006D6AED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ind w:left="113" w:right="113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D6AED">
              <w:rPr>
                <w:rFonts w:ascii="Arial" w:eastAsia="Calibri" w:hAnsi="Arial" w:cs="Arial"/>
                <w:b/>
                <w:sz w:val="16"/>
                <w:szCs w:val="16"/>
              </w:rPr>
              <w:t>Объем по наружному обмеру, м3</w:t>
            </w:r>
          </w:p>
        </w:tc>
        <w:tc>
          <w:tcPr>
            <w:tcW w:w="1847" w:type="dxa"/>
            <w:gridSpan w:val="3"/>
            <w:shd w:val="clear" w:color="auto" w:fill="auto"/>
            <w:vAlign w:val="center"/>
          </w:tcPr>
          <w:p w14:paraId="370E8E88" w14:textId="77777777" w:rsidR="006D6AED" w:rsidRPr="006D6AED" w:rsidRDefault="006D6AED" w:rsidP="006D6AED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D6AED">
              <w:rPr>
                <w:rFonts w:ascii="Arial" w:eastAsia="Calibri" w:hAnsi="Arial" w:cs="Arial"/>
                <w:b/>
                <w:sz w:val="16"/>
                <w:szCs w:val="16"/>
              </w:rPr>
              <w:t>Максимальная тепловая нагрузка, Гкал/ч</w:t>
            </w:r>
          </w:p>
        </w:tc>
        <w:tc>
          <w:tcPr>
            <w:tcW w:w="1843" w:type="dxa"/>
            <w:gridSpan w:val="2"/>
            <w:vAlign w:val="center"/>
          </w:tcPr>
          <w:p w14:paraId="447EC721" w14:textId="77777777" w:rsidR="006D6AED" w:rsidRPr="006D6AED" w:rsidRDefault="006D6AED" w:rsidP="006D6AED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D6AED">
              <w:rPr>
                <w:rFonts w:ascii="Arial" w:eastAsia="Calibri" w:hAnsi="Arial" w:cs="Arial"/>
                <w:b/>
                <w:sz w:val="16"/>
                <w:szCs w:val="16"/>
              </w:rPr>
              <w:t>Тепловые потери в сетях Потребителя, Гкал/ч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EAA2104" w14:textId="77777777" w:rsidR="006D6AED" w:rsidRPr="006D6AED" w:rsidRDefault="006D6AED" w:rsidP="006D6AED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ind w:left="113" w:right="113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D6AED">
              <w:rPr>
                <w:rFonts w:ascii="Arial" w:eastAsia="Calibri" w:hAnsi="Arial" w:cs="Arial"/>
                <w:b/>
                <w:sz w:val="16"/>
                <w:szCs w:val="16"/>
              </w:rPr>
              <w:t>Всего, Гкал/ч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FC18319" w14:textId="77777777" w:rsidR="006D6AED" w:rsidRPr="006D6AED" w:rsidRDefault="006D6AED" w:rsidP="006D6AED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ind w:left="113" w:right="113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D6AED">
              <w:rPr>
                <w:rFonts w:ascii="Arial" w:eastAsia="Calibri" w:hAnsi="Arial" w:cs="Arial"/>
                <w:b/>
                <w:sz w:val="16"/>
                <w:szCs w:val="16"/>
              </w:rPr>
              <w:t>Нормативная утечка, м3/ч</w:t>
            </w:r>
          </w:p>
        </w:tc>
        <w:tc>
          <w:tcPr>
            <w:tcW w:w="1560" w:type="dxa"/>
            <w:vMerge w:val="restart"/>
            <w:vAlign w:val="center"/>
          </w:tcPr>
          <w:p w14:paraId="6DCF3E74" w14:textId="77777777" w:rsidR="006D6AED" w:rsidRPr="006D6AED" w:rsidRDefault="006D6AED" w:rsidP="006D6AED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D6AED">
              <w:rPr>
                <w:rFonts w:ascii="Arial" w:eastAsia="Calibri" w:hAnsi="Arial" w:cs="Arial"/>
                <w:b/>
                <w:sz w:val="16"/>
                <w:szCs w:val="16"/>
              </w:rPr>
              <w:t>Максимальное часовое потребление теплоносителя на нужды ГВС, м3/ч</w:t>
            </w:r>
          </w:p>
        </w:tc>
        <w:tc>
          <w:tcPr>
            <w:tcW w:w="1983" w:type="dxa"/>
            <w:vMerge w:val="restart"/>
            <w:vAlign w:val="center"/>
          </w:tcPr>
          <w:p w14:paraId="429BE964" w14:textId="77777777" w:rsidR="006D6AED" w:rsidRPr="006D6AED" w:rsidRDefault="006D6AED" w:rsidP="006D6AED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D6AED">
              <w:rPr>
                <w:rFonts w:ascii="Arial" w:eastAsia="Calibri" w:hAnsi="Arial" w:cs="Arial"/>
                <w:b/>
                <w:sz w:val="16"/>
                <w:szCs w:val="16"/>
              </w:rPr>
              <w:t>Среднее за сутки часовое потребление теплоносителя для нужд ГВС, м3/ч</w:t>
            </w:r>
          </w:p>
        </w:tc>
        <w:tc>
          <w:tcPr>
            <w:tcW w:w="1841" w:type="dxa"/>
            <w:vMerge w:val="restart"/>
            <w:vAlign w:val="center"/>
          </w:tcPr>
          <w:p w14:paraId="725587E7" w14:textId="77777777" w:rsidR="006D6AED" w:rsidRPr="006D6AED" w:rsidRDefault="006D6AED" w:rsidP="006D6AED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D6AED">
              <w:rPr>
                <w:rFonts w:ascii="Arial" w:eastAsia="Calibri" w:hAnsi="Arial" w:cs="Arial"/>
                <w:b/>
                <w:sz w:val="16"/>
                <w:szCs w:val="16"/>
              </w:rPr>
              <w:t>Расчетная температура наружного воздуха, °С</w:t>
            </w:r>
          </w:p>
        </w:tc>
        <w:tc>
          <w:tcPr>
            <w:tcW w:w="1983" w:type="dxa"/>
            <w:vMerge w:val="restart"/>
            <w:vAlign w:val="center"/>
          </w:tcPr>
          <w:p w14:paraId="564B9C4E" w14:textId="77777777" w:rsidR="006D6AED" w:rsidRPr="006D6AED" w:rsidRDefault="006D6AED" w:rsidP="006D6AED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D6AED">
              <w:rPr>
                <w:rFonts w:ascii="Arial" w:eastAsia="Calibri" w:hAnsi="Arial" w:cs="Arial"/>
                <w:b/>
                <w:sz w:val="16"/>
                <w:szCs w:val="16"/>
              </w:rPr>
              <w:t>Расчетная внутренняя температура (усредненная), °С</w:t>
            </w:r>
          </w:p>
        </w:tc>
      </w:tr>
      <w:tr w:rsidR="006D6AED" w:rsidRPr="006D6AED" w14:paraId="11780A00" w14:textId="77777777" w:rsidTr="00241427">
        <w:trPr>
          <w:cantSplit/>
          <w:trHeight w:val="1544"/>
        </w:trPr>
        <w:tc>
          <w:tcPr>
            <w:tcW w:w="1553" w:type="dxa"/>
            <w:vMerge/>
            <w:shd w:val="clear" w:color="auto" w:fill="auto"/>
            <w:vAlign w:val="center"/>
          </w:tcPr>
          <w:p w14:paraId="13307DEA" w14:textId="77777777" w:rsidR="006D6AED" w:rsidRPr="006D6AED" w:rsidRDefault="006D6AED" w:rsidP="006D6AED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14:paraId="465B2E88" w14:textId="77777777" w:rsidR="006D6AED" w:rsidRPr="006D6AED" w:rsidRDefault="006D6AED" w:rsidP="006D6AED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314FDE9" w14:textId="77777777" w:rsidR="006D6AED" w:rsidRPr="006D6AED" w:rsidRDefault="006D6AED" w:rsidP="006D6AED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ind w:left="113" w:right="113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6AED">
              <w:rPr>
                <w:rFonts w:ascii="Arial" w:eastAsia="Calibri" w:hAnsi="Arial" w:cs="Arial"/>
                <w:sz w:val="16"/>
                <w:szCs w:val="16"/>
              </w:rPr>
              <w:t>Отопление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475D99B4" w14:textId="77777777" w:rsidR="006D6AED" w:rsidRPr="006D6AED" w:rsidRDefault="006D6AED" w:rsidP="006D6AED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ind w:left="113" w:right="113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6AED">
              <w:rPr>
                <w:rFonts w:ascii="Arial" w:eastAsia="Calibri" w:hAnsi="Arial" w:cs="Arial"/>
                <w:sz w:val="16"/>
                <w:szCs w:val="16"/>
              </w:rPr>
              <w:t>ГВС</w:t>
            </w:r>
          </w:p>
        </w:tc>
        <w:tc>
          <w:tcPr>
            <w:tcW w:w="854" w:type="dxa"/>
            <w:shd w:val="clear" w:color="auto" w:fill="auto"/>
            <w:textDirection w:val="btLr"/>
            <w:vAlign w:val="center"/>
          </w:tcPr>
          <w:p w14:paraId="6CDE61DC" w14:textId="77777777" w:rsidR="006D6AED" w:rsidRPr="006D6AED" w:rsidRDefault="006D6AED" w:rsidP="006D6AED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ind w:left="113" w:right="113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6AED">
              <w:rPr>
                <w:rFonts w:ascii="Arial" w:eastAsia="Calibri" w:hAnsi="Arial" w:cs="Arial"/>
                <w:sz w:val="16"/>
                <w:szCs w:val="16"/>
              </w:rPr>
              <w:t>Вентиляция</w:t>
            </w:r>
          </w:p>
        </w:tc>
        <w:tc>
          <w:tcPr>
            <w:tcW w:w="709" w:type="dxa"/>
            <w:textDirection w:val="btLr"/>
            <w:vAlign w:val="center"/>
          </w:tcPr>
          <w:p w14:paraId="2A5D1C1A" w14:textId="77777777" w:rsidR="006D6AED" w:rsidRPr="006D6AED" w:rsidRDefault="006D6AED" w:rsidP="006D6AED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ind w:left="113" w:right="113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6AED">
              <w:rPr>
                <w:rFonts w:ascii="Arial" w:eastAsia="Calibri" w:hAnsi="Arial" w:cs="Arial"/>
                <w:sz w:val="16"/>
                <w:szCs w:val="16"/>
              </w:rPr>
              <w:t>В подающем трубопроводе</w:t>
            </w:r>
          </w:p>
        </w:tc>
        <w:tc>
          <w:tcPr>
            <w:tcW w:w="1134" w:type="dxa"/>
            <w:textDirection w:val="btLr"/>
            <w:vAlign w:val="center"/>
          </w:tcPr>
          <w:p w14:paraId="510BC991" w14:textId="77777777" w:rsidR="006D6AED" w:rsidRPr="006D6AED" w:rsidRDefault="006D6AED" w:rsidP="006D6AED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ind w:left="113" w:right="113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6AED">
              <w:rPr>
                <w:rFonts w:ascii="Arial" w:eastAsia="Calibri" w:hAnsi="Arial" w:cs="Arial"/>
                <w:bCs/>
                <w:sz w:val="16"/>
                <w:szCs w:val="16"/>
              </w:rPr>
              <w:t>В обратном трубопроводе</w:t>
            </w:r>
          </w:p>
        </w:tc>
        <w:tc>
          <w:tcPr>
            <w:tcW w:w="567" w:type="dxa"/>
            <w:vMerge/>
            <w:vAlign w:val="center"/>
          </w:tcPr>
          <w:p w14:paraId="4C409B63" w14:textId="77777777" w:rsidR="006D6AED" w:rsidRPr="006D6AED" w:rsidRDefault="006D6AED" w:rsidP="006D6AED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65960B64" w14:textId="77777777" w:rsidR="006D6AED" w:rsidRPr="006D6AED" w:rsidRDefault="006D6AED" w:rsidP="006D6AED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483FE0C8" w14:textId="77777777" w:rsidR="006D6AED" w:rsidRPr="006D6AED" w:rsidRDefault="006D6AED" w:rsidP="006D6AED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83" w:type="dxa"/>
            <w:vMerge/>
            <w:vAlign w:val="center"/>
          </w:tcPr>
          <w:p w14:paraId="559F303F" w14:textId="77777777" w:rsidR="006D6AED" w:rsidRPr="006D6AED" w:rsidRDefault="006D6AED" w:rsidP="006D6AED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1" w:type="dxa"/>
            <w:vMerge/>
          </w:tcPr>
          <w:p w14:paraId="570AC7B0" w14:textId="77777777" w:rsidR="006D6AED" w:rsidRPr="006D6AED" w:rsidRDefault="006D6AED" w:rsidP="006D6AED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83" w:type="dxa"/>
            <w:vMerge/>
            <w:vAlign w:val="center"/>
          </w:tcPr>
          <w:p w14:paraId="539B8CDE" w14:textId="77777777" w:rsidR="006D6AED" w:rsidRPr="006D6AED" w:rsidRDefault="006D6AED" w:rsidP="006D6AED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D6AED" w:rsidRPr="006D6AED" w14:paraId="6D34392D" w14:textId="77777777" w:rsidTr="00241427">
        <w:tc>
          <w:tcPr>
            <w:tcW w:w="1553" w:type="dxa"/>
            <w:shd w:val="clear" w:color="auto" w:fill="auto"/>
            <w:vAlign w:val="center"/>
          </w:tcPr>
          <w:p w14:paraId="45246450" w14:textId="77777777" w:rsidR="006D6AED" w:rsidRPr="006D6AED" w:rsidRDefault="006D6AED" w:rsidP="006D6AED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0292163" w14:textId="77777777" w:rsidR="006D6AED" w:rsidRPr="00DB421F" w:rsidRDefault="006D6AED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F2A203" w14:textId="77777777" w:rsidR="006D6AED" w:rsidRPr="00254FD3" w:rsidRDefault="006D6AED" w:rsidP="006D6AED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B3E3F21" w14:textId="77777777" w:rsidR="006D6AED" w:rsidRPr="0001113B" w:rsidRDefault="006D6AED" w:rsidP="006D6AED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E08C05D" w14:textId="77777777" w:rsidR="006D6AED" w:rsidRPr="0001113B" w:rsidRDefault="006D6AED" w:rsidP="006D6AED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1113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14:paraId="20C86E6D" w14:textId="77777777" w:rsidR="006D6AED" w:rsidRPr="0001113B" w:rsidRDefault="006D6AED" w:rsidP="006D6AED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411FBE" w14:textId="77777777" w:rsidR="006D6AED" w:rsidRPr="0001113B" w:rsidRDefault="006D6AED" w:rsidP="006D6AED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6B9531" w14:textId="77777777" w:rsidR="006D6AED" w:rsidRPr="0001113B" w:rsidRDefault="006D6AED" w:rsidP="006D6AED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747321E" w14:textId="77777777" w:rsidR="006D6AED" w:rsidRPr="0001113B" w:rsidRDefault="006D6AED" w:rsidP="006D6AED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15AA761" w14:textId="77777777" w:rsidR="006D6AED" w:rsidRPr="0001113B" w:rsidRDefault="006D6AED" w:rsidP="006D6AED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14:paraId="7DD3FF17" w14:textId="77777777" w:rsidR="006D6AED" w:rsidRPr="0001113B" w:rsidRDefault="006D6AED" w:rsidP="006D6AED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1" w:type="dxa"/>
          </w:tcPr>
          <w:p w14:paraId="48EE00CD" w14:textId="77777777" w:rsidR="006D6AED" w:rsidRPr="0001113B" w:rsidRDefault="006D6AED" w:rsidP="006D6AED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14:paraId="6DA1A497" w14:textId="77777777" w:rsidR="006D6AED" w:rsidRPr="0001113B" w:rsidRDefault="006D6AED" w:rsidP="006D6AED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B421F" w:rsidRPr="006D6AED" w14:paraId="78A62F4E" w14:textId="77777777" w:rsidTr="00241427">
        <w:tc>
          <w:tcPr>
            <w:tcW w:w="1553" w:type="dxa"/>
            <w:shd w:val="clear" w:color="auto" w:fill="auto"/>
            <w:vAlign w:val="center"/>
          </w:tcPr>
          <w:p w14:paraId="07826B29" w14:textId="77777777" w:rsidR="00DB421F" w:rsidRPr="006D6AED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155C875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F7EBB3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C19F889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B6076B0" w14:textId="77777777" w:rsidR="00DB421F" w:rsidRPr="00DB421F" w:rsidRDefault="00C73443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14:paraId="4EB60C63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0612A0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0543BD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048BAB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B6EE913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14:paraId="28F06275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1" w:type="dxa"/>
          </w:tcPr>
          <w:p w14:paraId="28FDF334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14:paraId="3167DD6B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B421F" w:rsidRPr="006D6AED" w14:paraId="6C5ED432" w14:textId="77777777" w:rsidTr="00241427">
        <w:tc>
          <w:tcPr>
            <w:tcW w:w="1553" w:type="dxa"/>
            <w:shd w:val="clear" w:color="auto" w:fill="auto"/>
            <w:vAlign w:val="center"/>
          </w:tcPr>
          <w:p w14:paraId="1A71B096" w14:textId="77777777" w:rsidR="00DB421F" w:rsidRPr="006D6AED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69017AD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E90FA1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8096DC6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CC5406A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B421F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14:paraId="5644E32B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CBDF75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48687D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FDD6D36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CB37660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14:paraId="7BD11ED5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1" w:type="dxa"/>
          </w:tcPr>
          <w:p w14:paraId="2098C90B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14:paraId="2065619F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B421F" w:rsidRPr="006D6AED" w14:paraId="05A26751" w14:textId="77777777" w:rsidTr="00241427">
        <w:tc>
          <w:tcPr>
            <w:tcW w:w="1553" w:type="dxa"/>
            <w:shd w:val="clear" w:color="auto" w:fill="auto"/>
            <w:vAlign w:val="center"/>
          </w:tcPr>
          <w:p w14:paraId="0CFF6E4A" w14:textId="77777777" w:rsidR="00DB421F" w:rsidRPr="006D6AED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E36C48E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1F53DA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AE0AAFD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80C68C0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B421F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14:paraId="3F1B7A79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363CF1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CC99E1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382CA6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915A2F7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14:paraId="6E199C38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1" w:type="dxa"/>
          </w:tcPr>
          <w:p w14:paraId="678AFCEA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14:paraId="5A157E7D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B421F" w:rsidRPr="006D6AED" w14:paraId="5E8912FA" w14:textId="77777777" w:rsidTr="00241427">
        <w:tc>
          <w:tcPr>
            <w:tcW w:w="1553" w:type="dxa"/>
            <w:shd w:val="clear" w:color="auto" w:fill="auto"/>
            <w:vAlign w:val="center"/>
          </w:tcPr>
          <w:p w14:paraId="4262431A" w14:textId="77777777" w:rsidR="00DB421F" w:rsidRPr="006D6AED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EB50A85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617480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FBF005B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D7D8332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B421F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14:paraId="731ECA5C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462A46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D0AD33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D915B69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C6CBBD6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14:paraId="026EE1C7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1" w:type="dxa"/>
          </w:tcPr>
          <w:p w14:paraId="72D84B62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14:paraId="6ED0E25E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B421F" w:rsidRPr="006D6AED" w14:paraId="4FFF179F" w14:textId="77777777" w:rsidTr="00241427">
        <w:tc>
          <w:tcPr>
            <w:tcW w:w="1553" w:type="dxa"/>
            <w:shd w:val="clear" w:color="auto" w:fill="auto"/>
            <w:vAlign w:val="center"/>
          </w:tcPr>
          <w:p w14:paraId="4BA9F123" w14:textId="77777777" w:rsidR="00DB421F" w:rsidRPr="006D6AED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6AED">
              <w:rPr>
                <w:rFonts w:ascii="Arial" w:eastAsia="Calibri" w:hAnsi="Arial" w:cs="Arial"/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194B045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3B17C3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60B85BC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3163460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B421F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14:paraId="05E3E766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30E118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5380031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6C4861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5219B0A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14:paraId="65459464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1" w:type="dxa"/>
          </w:tcPr>
          <w:p w14:paraId="395A9E4A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14:paraId="64774E2E" w14:textId="77777777" w:rsidR="00DB421F" w:rsidRPr="00DB421F" w:rsidRDefault="00DB421F" w:rsidP="00DB421F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083A1199" w14:textId="77777777" w:rsidR="00612685" w:rsidRPr="006227E3" w:rsidRDefault="00612685" w:rsidP="006227E3">
      <w:pPr>
        <w:ind w:left="3969"/>
        <w:rPr>
          <w:sz w:val="16"/>
        </w:rPr>
      </w:pPr>
    </w:p>
    <w:p w14:paraId="36C1BE19" w14:textId="77777777" w:rsidR="00DD2644" w:rsidRDefault="00DD2644" w:rsidP="00DD2644">
      <w:pPr>
        <w:pStyle w:val="a8"/>
        <w:spacing w:before="60" w:after="60"/>
        <w:ind w:left="720"/>
        <w:jc w:val="center"/>
        <w:rPr>
          <w:b/>
          <w:bCs/>
          <w:szCs w:val="22"/>
        </w:rPr>
      </w:pPr>
      <w:r w:rsidRPr="00E85CB6">
        <w:rPr>
          <w:b/>
        </w:rPr>
        <w:t>Подписи сторон</w:t>
      </w:r>
    </w:p>
    <w:tbl>
      <w:tblPr>
        <w:tblStyle w:val="a6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196"/>
        <w:gridCol w:w="5249"/>
      </w:tblGrid>
      <w:tr w:rsidR="00DD2644" w:rsidRPr="00DC6AC7" w14:paraId="7C026058" w14:textId="77777777" w:rsidTr="00DD2644">
        <w:tc>
          <w:tcPr>
            <w:tcW w:w="4253" w:type="dxa"/>
          </w:tcPr>
          <w:p w14:paraId="41A6A2AB" w14:textId="77777777" w:rsidR="00DD2644" w:rsidRPr="00E85CB6" w:rsidRDefault="00DD2644" w:rsidP="00DD2644">
            <w:pPr>
              <w:pStyle w:val="a8"/>
              <w:spacing w:before="60" w:after="60"/>
              <w:ind w:left="720"/>
              <w:jc w:val="center"/>
              <w:rPr>
                <w:b/>
              </w:rPr>
            </w:pPr>
            <w:r w:rsidRPr="00E85CB6">
              <w:rPr>
                <w:b/>
              </w:rPr>
              <w:t>ЕТО</w:t>
            </w:r>
          </w:p>
        </w:tc>
        <w:tc>
          <w:tcPr>
            <w:tcW w:w="3196" w:type="dxa"/>
          </w:tcPr>
          <w:p w14:paraId="30BB4EF1" w14:textId="77777777" w:rsidR="00DD2644" w:rsidRPr="00E85CB6" w:rsidRDefault="00DD2644" w:rsidP="00DD2644">
            <w:pPr>
              <w:pStyle w:val="a8"/>
              <w:spacing w:before="60" w:after="60"/>
              <w:ind w:left="720"/>
              <w:jc w:val="center"/>
              <w:rPr>
                <w:b/>
              </w:rPr>
            </w:pPr>
            <w:r w:rsidRPr="00E85CB6">
              <w:rPr>
                <w:b/>
              </w:rPr>
              <w:t>РСО</w:t>
            </w:r>
          </w:p>
        </w:tc>
        <w:tc>
          <w:tcPr>
            <w:tcW w:w="5249" w:type="dxa"/>
          </w:tcPr>
          <w:p w14:paraId="1CD03EB5" w14:textId="77777777" w:rsidR="00DD2644" w:rsidRPr="00E85CB6" w:rsidRDefault="00DD2644" w:rsidP="00DD2644">
            <w:pPr>
              <w:pStyle w:val="a8"/>
              <w:spacing w:before="60" w:after="60"/>
              <w:ind w:left="720"/>
              <w:jc w:val="center"/>
              <w:rPr>
                <w:b/>
              </w:rPr>
            </w:pPr>
            <w:r w:rsidRPr="00E85CB6">
              <w:rPr>
                <w:b/>
              </w:rPr>
              <w:t>Потребитель</w:t>
            </w:r>
          </w:p>
        </w:tc>
      </w:tr>
      <w:tr w:rsidR="00DD2644" w:rsidRPr="00DC6AC7" w14:paraId="028B56AB" w14:textId="77777777" w:rsidTr="00DD2644">
        <w:tc>
          <w:tcPr>
            <w:tcW w:w="4253" w:type="dxa"/>
          </w:tcPr>
          <w:p w14:paraId="023711D3" w14:textId="77777777" w:rsidR="00DD2644" w:rsidRPr="00DC6AC7" w:rsidRDefault="00DD2644" w:rsidP="00DD2644">
            <w:pPr>
              <w:pStyle w:val="a8"/>
              <w:spacing w:before="60" w:after="60"/>
              <w:jc w:val="center"/>
            </w:pPr>
            <w:r w:rsidRPr="00DC6AC7">
              <w:t>Директор МУП «ШПТО ГХ»</w:t>
            </w:r>
          </w:p>
          <w:p w14:paraId="15B376E4" w14:textId="77777777" w:rsidR="00DD2644" w:rsidRPr="00DC6AC7" w:rsidRDefault="00DD2644" w:rsidP="00DD2644">
            <w:pPr>
              <w:pStyle w:val="a8"/>
              <w:spacing w:before="60" w:after="60"/>
              <w:jc w:val="center"/>
            </w:pPr>
          </w:p>
          <w:p w14:paraId="20E4B4E4" w14:textId="77777777" w:rsidR="00096350" w:rsidRDefault="00096350" w:rsidP="00DD2644">
            <w:pPr>
              <w:pStyle w:val="a8"/>
              <w:spacing w:before="60" w:after="60"/>
              <w:jc w:val="center"/>
            </w:pPr>
          </w:p>
          <w:p w14:paraId="00FC51D1" w14:textId="64014C5F" w:rsidR="003955DB" w:rsidRDefault="00DD2644" w:rsidP="00DD2644">
            <w:pPr>
              <w:pStyle w:val="a8"/>
              <w:spacing w:before="60" w:after="60"/>
              <w:jc w:val="center"/>
            </w:pPr>
            <w:r w:rsidRPr="00DC6AC7">
              <w:t>______________</w:t>
            </w:r>
            <w:r>
              <w:t xml:space="preserve"> </w:t>
            </w:r>
            <w:r w:rsidR="00D733C7">
              <w:t>___________________</w:t>
            </w:r>
          </w:p>
          <w:p w14:paraId="6ADB813C" w14:textId="77777777" w:rsidR="00DD2644" w:rsidRPr="00DC6AC7" w:rsidRDefault="003955DB" w:rsidP="003955DB">
            <w:pPr>
              <w:pStyle w:val="a8"/>
              <w:spacing w:before="60" w:after="60"/>
            </w:pPr>
            <w:r>
              <w:t xml:space="preserve">              </w:t>
            </w:r>
            <w:proofErr w:type="spellStart"/>
            <w:r>
              <w:t>м</w:t>
            </w:r>
            <w:r w:rsidR="00DD2644" w:rsidRPr="00DC6AC7">
              <w:t>.п</w:t>
            </w:r>
            <w:proofErr w:type="spellEnd"/>
            <w:r w:rsidR="00DD2644" w:rsidRPr="00DC6AC7">
              <w:t>.</w:t>
            </w:r>
          </w:p>
        </w:tc>
        <w:tc>
          <w:tcPr>
            <w:tcW w:w="3196" w:type="dxa"/>
          </w:tcPr>
          <w:p w14:paraId="01F9D17D" w14:textId="77777777" w:rsidR="00DD2644" w:rsidRPr="00DC6AC7" w:rsidRDefault="00DD2644" w:rsidP="00DD2644">
            <w:pPr>
              <w:pStyle w:val="a8"/>
              <w:spacing w:before="60" w:after="60"/>
              <w:jc w:val="center"/>
            </w:pPr>
            <w:r w:rsidRPr="00DC6AC7">
              <w:t>Директор филиала</w:t>
            </w:r>
          </w:p>
          <w:p w14:paraId="67E65CA2" w14:textId="77777777" w:rsidR="00DD2644" w:rsidRPr="00DC6AC7" w:rsidRDefault="00DD2644" w:rsidP="00DD2644">
            <w:pPr>
              <w:pStyle w:val="a8"/>
              <w:spacing w:before="60" w:after="60"/>
              <w:jc w:val="center"/>
            </w:pPr>
            <w:r w:rsidRPr="00DC6AC7">
              <w:t>«Шатурская ГРЭС»</w:t>
            </w:r>
          </w:p>
          <w:p w14:paraId="0B7CA3D9" w14:textId="77777777" w:rsidR="00096350" w:rsidRDefault="00096350" w:rsidP="00DD2644">
            <w:pPr>
              <w:pStyle w:val="a8"/>
              <w:spacing w:before="60" w:after="60"/>
              <w:jc w:val="center"/>
            </w:pPr>
          </w:p>
          <w:p w14:paraId="47A68304" w14:textId="77777777" w:rsidR="00DD2644" w:rsidRPr="00DC6AC7" w:rsidRDefault="00DD2644" w:rsidP="00DD2644">
            <w:pPr>
              <w:pStyle w:val="a8"/>
              <w:spacing w:before="60" w:after="60"/>
              <w:jc w:val="center"/>
            </w:pPr>
            <w:r w:rsidRPr="00DC6AC7">
              <w:t>____________Овчинников С.Б.</w:t>
            </w:r>
          </w:p>
          <w:p w14:paraId="59FCF95B" w14:textId="77777777" w:rsidR="00DD2644" w:rsidRPr="00DC6AC7" w:rsidRDefault="00DD2644" w:rsidP="00DD2644">
            <w:pPr>
              <w:pStyle w:val="a8"/>
              <w:spacing w:before="60" w:after="60"/>
              <w:jc w:val="center"/>
            </w:pPr>
          </w:p>
        </w:tc>
        <w:tc>
          <w:tcPr>
            <w:tcW w:w="5249" w:type="dxa"/>
          </w:tcPr>
          <w:p w14:paraId="58F70E25" w14:textId="77777777" w:rsidR="00DD2644" w:rsidRDefault="00DD2644" w:rsidP="00DD2644">
            <w:pPr>
              <w:pStyle w:val="a8"/>
              <w:spacing w:before="60" w:after="60"/>
              <w:jc w:val="center"/>
            </w:pPr>
          </w:p>
          <w:p w14:paraId="18E68579" w14:textId="77777777" w:rsidR="00FA43FE" w:rsidRDefault="00FA43FE" w:rsidP="00DD2644">
            <w:pPr>
              <w:pStyle w:val="a8"/>
              <w:spacing w:before="60" w:after="60"/>
              <w:jc w:val="center"/>
            </w:pPr>
          </w:p>
          <w:p w14:paraId="5E9B393D" w14:textId="77777777" w:rsidR="003955DB" w:rsidRPr="00DC6AC7" w:rsidRDefault="003955DB" w:rsidP="00DD2644">
            <w:pPr>
              <w:pStyle w:val="a8"/>
              <w:spacing w:before="60" w:after="60"/>
              <w:jc w:val="center"/>
            </w:pPr>
          </w:p>
          <w:p w14:paraId="03EFC18A" w14:textId="1E6CC181" w:rsidR="00DD2644" w:rsidRDefault="00AA0113" w:rsidP="00AA0113">
            <w:pPr>
              <w:pStyle w:val="a8"/>
              <w:spacing w:before="60" w:after="60"/>
              <w:jc w:val="center"/>
            </w:pPr>
            <w:r>
              <w:t>_____</w:t>
            </w:r>
            <w:r w:rsidR="003955DB">
              <w:t>_________</w:t>
            </w:r>
            <w:r w:rsidR="0001113B">
              <w:t xml:space="preserve"> </w:t>
            </w:r>
            <w:r w:rsidR="00D733C7">
              <w:t>____________________</w:t>
            </w:r>
          </w:p>
          <w:p w14:paraId="1FE07F96" w14:textId="77777777" w:rsidR="00AA0113" w:rsidRPr="00DC6AC7" w:rsidRDefault="00AA0113" w:rsidP="00AA0113">
            <w:pPr>
              <w:pStyle w:val="a8"/>
              <w:spacing w:before="60" w:after="60"/>
              <w:jc w:val="center"/>
            </w:pPr>
          </w:p>
        </w:tc>
      </w:tr>
    </w:tbl>
    <w:p w14:paraId="368881F0" w14:textId="77777777" w:rsidR="00BA4498" w:rsidRDefault="00BA4498" w:rsidP="00DD2644">
      <w:pPr>
        <w:ind w:left="720"/>
        <w:jc w:val="center"/>
      </w:pPr>
    </w:p>
    <w:p w14:paraId="2DEDA749" w14:textId="77777777" w:rsidR="00916116" w:rsidRPr="00C16947" w:rsidRDefault="00916116" w:rsidP="00916116">
      <w:pPr>
        <w:rPr>
          <w:b/>
        </w:rPr>
      </w:pPr>
    </w:p>
    <w:p w14:paraId="113776DC" w14:textId="77777777" w:rsidR="00916116" w:rsidRPr="00C16947" w:rsidRDefault="00916116" w:rsidP="00916116">
      <w:pPr>
        <w:ind w:left="3969"/>
        <w:rPr>
          <w:b/>
          <w:bCs/>
          <w:i/>
          <w:szCs w:val="22"/>
        </w:rPr>
        <w:sectPr w:rsidR="00916116" w:rsidRPr="00C16947" w:rsidSect="00916116">
          <w:footerReference w:type="default" r:id="rId10"/>
          <w:pgSz w:w="16838" w:h="11906" w:orient="landscape" w:code="9"/>
          <w:pgMar w:top="1134" w:right="851" w:bottom="567" w:left="1134" w:header="0" w:footer="0" w:gutter="0"/>
          <w:cols w:space="708"/>
          <w:titlePg/>
          <w:docGrid w:linePitch="360"/>
        </w:sectPr>
      </w:pPr>
    </w:p>
    <w:p w14:paraId="17D79983" w14:textId="77777777" w:rsidR="00BA4498" w:rsidRDefault="00BA4498" w:rsidP="00BA4498">
      <w:pPr>
        <w:ind w:left="3261"/>
        <w:jc w:val="right"/>
        <w:rPr>
          <w:i/>
          <w:szCs w:val="22"/>
        </w:rPr>
      </w:pPr>
      <w:r w:rsidRPr="00C16947">
        <w:rPr>
          <w:i/>
          <w:szCs w:val="22"/>
        </w:rPr>
        <w:lastRenderedPageBreak/>
        <w:t xml:space="preserve">Приложение № </w:t>
      </w:r>
      <w:r>
        <w:rPr>
          <w:i/>
          <w:szCs w:val="22"/>
        </w:rPr>
        <w:t>3</w:t>
      </w:r>
      <w:r w:rsidRPr="00C16947">
        <w:rPr>
          <w:i/>
          <w:szCs w:val="22"/>
        </w:rPr>
        <w:t xml:space="preserve"> к </w:t>
      </w:r>
      <w:r>
        <w:rPr>
          <w:i/>
          <w:szCs w:val="22"/>
        </w:rPr>
        <w:t>Допол</w:t>
      </w:r>
      <w:r w:rsidR="003955DB">
        <w:rPr>
          <w:i/>
          <w:szCs w:val="22"/>
        </w:rPr>
        <w:t>нительному соглашению №1 от _______</w:t>
      </w:r>
      <w:r>
        <w:rPr>
          <w:i/>
          <w:szCs w:val="22"/>
        </w:rPr>
        <w:t xml:space="preserve">__2024 к </w:t>
      </w:r>
    </w:p>
    <w:p w14:paraId="4528E3EC" w14:textId="36037ED1" w:rsidR="00BA4498" w:rsidRPr="00C16947" w:rsidRDefault="00DE17E5" w:rsidP="00BA4498">
      <w:pPr>
        <w:ind w:left="3261"/>
        <w:jc w:val="right"/>
        <w:rPr>
          <w:b/>
          <w:bCs/>
          <w:i/>
          <w:szCs w:val="22"/>
        </w:rPr>
      </w:pPr>
      <w:r>
        <w:rPr>
          <w:i/>
          <w:szCs w:val="22"/>
        </w:rPr>
        <w:t>д</w:t>
      </w:r>
      <w:r w:rsidR="00BA4498" w:rsidRPr="00C16947">
        <w:rPr>
          <w:i/>
          <w:szCs w:val="22"/>
        </w:rPr>
        <w:t xml:space="preserve">оговору теплоснабжения </w:t>
      </w:r>
      <w:r w:rsidR="00D733C7">
        <w:rPr>
          <w:i/>
          <w:szCs w:val="22"/>
        </w:rPr>
        <w:t>№</w:t>
      </w:r>
      <w:r w:rsidR="00D733C7">
        <w:rPr>
          <w:i/>
        </w:rPr>
        <w:t>______________</w:t>
      </w:r>
      <w:r w:rsidR="003955DB" w:rsidRPr="00DC6AC7">
        <w:t xml:space="preserve"> </w:t>
      </w:r>
      <w:r w:rsidR="003955DB" w:rsidRPr="00C16947">
        <w:rPr>
          <w:i/>
          <w:szCs w:val="22"/>
        </w:rPr>
        <w:t xml:space="preserve">от </w:t>
      </w:r>
      <w:r w:rsidR="00D733C7">
        <w:rPr>
          <w:i/>
          <w:szCs w:val="22"/>
        </w:rPr>
        <w:t>_______________</w:t>
      </w:r>
      <w:r w:rsidR="003955DB" w:rsidRPr="00C16947">
        <w:rPr>
          <w:i/>
          <w:szCs w:val="22"/>
        </w:rPr>
        <w:t xml:space="preserve"> года</w:t>
      </w:r>
    </w:p>
    <w:p w14:paraId="4CBCAA74" w14:textId="77777777" w:rsidR="00BA4498" w:rsidRPr="00C16947" w:rsidRDefault="00BA4498" w:rsidP="00BA4498">
      <w:pPr>
        <w:ind w:left="3969"/>
        <w:jc w:val="center"/>
        <w:rPr>
          <w:bCs/>
          <w:szCs w:val="22"/>
        </w:rPr>
      </w:pPr>
    </w:p>
    <w:p w14:paraId="7CE3F62F" w14:textId="77777777" w:rsidR="00BA4498" w:rsidRPr="00C16947" w:rsidRDefault="00BA4498" w:rsidP="00BA4498">
      <w:pPr>
        <w:ind w:left="3969"/>
        <w:jc w:val="center"/>
        <w:rPr>
          <w:bCs/>
          <w:szCs w:val="22"/>
        </w:rPr>
      </w:pPr>
    </w:p>
    <w:p w14:paraId="5068654E" w14:textId="77777777" w:rsidR="00BA4498" w:rsidRDefault="00BA4498" w:rsidP="00BA4498">
      <w:pPr>
        <w:jc w:val="center"/>
        <w:rPr>
          <w:b/>
          <w:szCs w:val="22"/>
        </w:rPr>
      </w:pPr>
      <w:r w:rsidRPr="005950C1">
        <w:rPr>
          <w:b/>
          <w:szCs w:val="22"/>
        </w:rPr>
        <w:t>Перечень объектов Потребителя</w:t>
      </w:r>
      <w:r>
        <w:rPr>
          <w:b/>
          <w:szCs w:val="22"/>
        </w:rPr>
        <w:t xml:space="preserve"> </w:t>
      </w:r>
    </w:p>
    <w:p w14:paraId="50034178" w14:textId="77777777" w:rsidR="00BA4498" w:rsidRPr="005950C1" w:rsidRDefault="00BA4498" w:rsidP="00BA4498">
      <w:pPr>
        <w:jc w:val="center"/>
        <w:rPr>
          <w:b/>
          <w:bCs/>
          <w:szCs w:val="22"/>
        </w:rPr>
      </w:pPr>
      <w:r>
        <w:rPr>
          <w:b/>
          <w:szCs w:val="22"/>
        </w:rPr>
        <w:t>(встроенные помещения)</w:t>
      </w:r>
    </w:p>
    <w:p w14:paraId="27F37428" w14:textId="77777777" w:rsidR="00BA4498" w:rsidRPr="00C16947" w:rsidRDefault="00BA4498" w:rsidP="00BA4498">
      <w:pPr>
        <w:rPr>
          <w:b/>
          <w:bCs/>
          <w:i/>
          <w:szCs w:val="22"/>
        </w:rPr>
      </w:pPr>
    </w:p>
    <w:tbl>
      <w:tblPr>
        <w:tblStyle w:val="a6"/>
        <w:tblpPr w:leftFromText="180" w:rightFromText="180" w:vertAnchor="text" w:horzAnchor="margin" w:tblpXSpec="outside" w:tblpY="126"/>
        <w:tblW w:w="9916" w:type="dxa"/>
        <w:tblLayout w:type="fixed"/>
        <w:tblLook w:val="04A0" w:firstRow="1" w:lastRow="0" w:firstColumn="1" w:lastColumn="0" w:noHBand="0" w:noVBand="1"/>
      </w:tblPr>
      <w:tblGrid>
        <w:gridCol w:w="2393"/>
        <w:gridCol w:w="1970"/>
        <w:gridCol w:w="3403"/>
        <w:gridCol w:w="2150"/>
      </w:tblGrid>
      <w:tr w:rsidR="003A5141" w:rsidRPr="00C16947" w14:paraId="19686C9E" w14:textId="77777777" w:rsidTr="009A0679">
        <w:trPr>
          <w:trHeight w:val="1200"/>
        </w:trPr>
        <w:tc>
          <w:tcPr>
            <w:tcW w:w="2393" w:type="dxa"/>
            <w:vMerge w:val="restart"/>
            <w:shd w:val="clear" w:color="auto" w:fill="auto"/>
            <w:vAlign w:val="center"/>
          </w:tcPr>
          <w:p w14:paraId="41BBFB06" w14:textId="77777777" w:rsidR="003A5141" w:rsidRPr="009B2C31" w:rsidRDefault="003A5141" w:rsidP="009A0679">
            <w:pPr>
              <w:pStyle w:val="aa"/>
              <w:widowControl w:val="0"/>
              <w:tabs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Times New Roman" w:hAnsi="Times New Roman"/>
                <w:b w:val="0"/>
                <w:sz w:val="16"/>
              </w:rPr>
            </w:pPr>
            <w:r w:rsidRPr="009B2C31">
              <w:rPr>
                <w:rFonts w:ascii="Times New Roman" w:hAnsi="Times New Roman"/>
                <w:sz w:val="16"/>
              </w:rPr>
              <w:t>Наименование и адрес помещения</w:t>
            </w:r>
          </w:p>
        </w:tc>
        <w:tc>
          <w:tcPr>
            <w:tcW w:w="1970" w:type="dxa"/>
            <w:vMerge w:val="restart"/>
            <w:vAlign w:val="center"/>
          </w:tcPr>
          <w:p w14:paraId="6399DC82" w14:textId="77777777" w:rsidR="003A5141" w:rsidRPr="009B2C31" w:rsidRDefault="003A5141" w:rsidP="009A0679">
            <w:pPr>
              <w:pStyle w:val="aa"/>
              <w:widowControl w:val="0"/>
              <w:tabs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9B2C31">
              <w:rPr>
                <w:rFonts w:ascii="Times New Roman" w:hAnsi="Times New Roman"/>
                <w:sz w:val="16"/>
              </w:rPr>
              <w:t>Площадь помещения, м2</w:t>
            </w:r>
          </w:p>
        </w:tc>
        <w:tc>
          <w:tcPr>
            <w:tcW w:w="3403" w:type="dxa"/>
            <w:vMerge w:val="restart"/>
            <w:vAlign w:val="center"/>
          </w:tcPr>
          <w:p w14:paraId="20AD646F" w14:textId="77777777" w:rsidR="003A5141" w:rsidRPr="009B2C31" w:rsidRDefault="003A5141" w:rsidP="009A0679">
            <w:pPr>
              <w:pStyle w:val="aa"/>
              <w:widowControl w:val="0"/>
              <w:tabs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9B2C31">
              <w:rPr>
                <w:rFonts w:ascii="Times New Roman" w:hAnsi="Times New Roman"/>
                <w:sz w:val="16"/>
              </w:rPr>
              <w:t>Норматив потребления тепловой энергии, Гкал/м2</w:t>
            </w:r>
            <w:r w:rsidR="003955DB">
              <w:rPr>
                <w:rFonts w:ascii="Times New Roman" w:hAnsi="Times New Roman"/>
                <w:sz w:val="16"/>
              </w:rPr>
              <w:t xml:space="preserve"> в мес.</w:t>
            </w:r>
          </w:p>
        </w:tc>
        <w:tc>
          <w:tcPr>
            <w:tcW w:w="2150" w:type="dxa"/>
            <w:vMerge w:val="restart"/>
            <w:shd w:val="clear" w:color="auto" w:fill="auto"/>
            <w:vAlign w:val="center"/>
          </w:tcPr>
          <w:p w14:paraId="36F2BDCF" w14:textId="77777777" w:rsidR="003A5141" w:rsidRPr="009B2C31" w:rsidRDefault="003A5141" w:rsidP="009A0679">
            <w:pPr>
              <w:pStyle w:val="aa"/>
              <w:widowControl w:val="0"/>
              <w:tabs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Times New Roman" w:hAnsi="Times New Roman"/>
                <w:b w:val="0"/>
                <w:sz w:val="16"/>
              </w:rPr>
            </w:pPr>
            <w:r w:rsidRPr="009B2C31">
              <w:rPr>
                <w:rFonts w:ascii="Times New Roman" w:hAnsi="Times New Roman"/>
                <w:sz w:val="16"/>
              </w:rPr>
              <w:t>Примечание</w:t>
            </w:r>
          </w:p>
        </w:tc>
      </w:tr>
      <w:tr w:rsidR="009A0679" w:rsidRPr="00C16947" w14:paraId="25A75640" w14:textId="77777777" w:rsidTr="009A0679">
        <w:trPr>
          <w:cantSplit/>
          <w:trHeight w:val="195"/>
        </w:trPr>
        <w:tc>
          <w:tcPr>
            <w:tcW w:w="2393" w:type="dxa"/>
            <w:vMerge/>
            <w:shd w:val="clear" w:color="auto" w:fill="auto"/>
            <w:vAlign w:val="center"/>
          </w:tcPr>
          <w:p w14:paraId="561BA8A3" w14:textId="77777777" w:rsidR="003A5141" w:rsidRPr="009B2C31" w:rsidRDefault="003A5141" w:rsidP="009A0679">
            <w:pPr>
              <w:pStyle w:val="aa"/>
              <w:widowControl w:val="0"/>
              <w:tabs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1970" w:type="dxa"/>
            <w:vMerge/>
          </w:tcPr>
          <w:p w14:paraId="7E215ABD" w14:textId="77777777" w:rsidR="003A5141" w:rsidRPr="009B2C31" w:rsidRDefault="003A5141" w:rsidP="009A0679">
            <w:pPr>
              <w:pStyle w:val="aa"/>
              <w:widowControl w:val="0"/>
              <w:tabs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3403" w:type="dxa"/>
            <w:vMerge/>
          </w:tcPr>
          <w:p w14:paraId="60A30995" w14:textId="77777777" w:rsidR="003A5141" w:rsidRPr="009B2C31" w:rsidRDefault="003A5141" w:rsidP="009A0679">
            <w:pPr>
              <w:pStyle w:val="aa"/>
              <w:widowControl w:val="0"/>
              <w:tabs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2150" w:type="dxa"/>
            <w:vMerge/>
            <w:shd w:val="clear" w:color="auto" w:fill="auto"/>
            <w:vAlign w:val="center"/>
          </w:tcPr>
          <w:p w14:paraId="69B37BF5" w14:textId="77777777" w:rsidR="003A5141" w:rsidRPr="009B2C31" w:rsidRDefault="003A5141" w:rsidP="009A0679">
            <w:pPr>
              <w:pStyle w:val="aa"/>
              <w:widowControl w:val="0"/>
              <w:tabs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Times New Roman" w:hAnsi="Times New Roman"/>
                <w:b w:val="0"/>
                <w:sz w:val="16"/>
              </w:rPr>
            </w:pPr>
          </w:p>
        </w:tc>
      </w:tr>
      <w:tr w:rsidR="003A5141" w:rsidRPr="00C16947" w14:paraId="3CAB0A22" w14:textId="77777777" w:rsidTr="009A0679">
        <w:trPr>
          <w:trHeight w:val="199"/>
        </w:trPr>
        <w:tc>
          <w:tcPr>
            <w:tcW w:w="2393" w:type="dxa"/>
            <w:vAlign w:val="center"/>
          </w:tcPr>
          <w:p w14:paraId="1FA48C79" w14:textId="0544DFB2" w:rsidR="003A5141" w:rsidRPr="003955DB" w:rsidRDefault="003A5141" w:rsidP="009A0679">
            <w:pPr>
              <w:pStyle w:val="aa"/>
              <w:widowControl w:val="0"/>
              <w:tabs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70" w:type="dxa"/>
          </w:tcPr>
          <w:p w14:paraId="557BE772" w14:textId="5E51DAD4" w:rsidR="003A5141" w:rsidRPr="003955DB" w:rsidRDefault="003A5141" w:rsidP="00C73443">
            <w:pPr>
              <w:pStyle w:val="aa"/>
              <w:widowControl w:val="0"/>
              <w:tabs>
                <w:tab w:val="left" w:pos="11856"/>
                <w:tab w:val="left" w:pos="15219"/>
              </w:tabs>
              <w:suppressAutoHyphens/>
              <w:contextualSpacing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403" w:type="dxa"/>
          </w:tcPr>
          <w:p w14:paraId="5854D4FF" w14:textId="038D49B8" w:rsidR="003A5141" w:rsidRPr="003955DB" w:rsidRDefault="003A5141" w:rsidP="009A0679">
            <w:pPr>
              <w:pStyle w:val="aa"/>
              <w:widowControl w:val="0"/>
              <w:tabs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150" w:type="dxa"/>
            <w:vAlign w:val="center"/>
          </w:tcPr>
          <w:p w14:paraId="497C3286" w14:textId="3F24D85D" w:rsidR="003A5141" w:rsidRPr="009B2C31" w:rsidRDefault="003A5141" w:rsidP="00C73443">
            <w:pPr>
              <w:pStyle w:val="aa"/>
              <w:widowControl w:val="0"/>
              <w:tabs>
                <w:tab w:val="left" w:pos="11856"/>
                <w:tab w:val="left" w:pos="15219"/>
              </w:tabs>
              <w:suppressAutoHyphens/>
              <w:contextualSpacing/>
              <w:rPr>
                <w:rFonts w:ascii="Times New Roman" w:hAnsi="Times New Roman"/>
                <w:sz w:val="16"/>
              </w:rPr>
            </w:pPr>
          </w:p>
        </w:tc>
      </w:tr>
      <w:tr w:rsidR="009A0679" w:rsidRPr="00C16947" w14:paraId="50772619" w14:textId="77777777" w:rsidTr="009A0679">
        <w:trPr>
          <w:trHeight w:val="199"/>
        </w:trPr>
        <w:tc>
          <w:tcPr>
            <w:tcW w:w="2393" w:type="dxa"/>
            <w:shd w:val="clear" w:color="auto" w:fill="auto"/>
            <w:vAlign w:val="center"/>
          </w:tcPr>
          <w:p w14:paraId="08B090D3" w14:textId="77777777" w:rsidR="003A5141" w:rsidRPr="009B2C31" w:rsidRDefault="003A5141" w:rsidP="009A0679">
            <w:pPr>
              <w:pStyle w:val="aa"/>
              <w:widowControl w:val="0"/>
              <w:tabs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70" w:type="dxa"/>
          </w:tcPr>
          <w:p w14:paraId="78B0934A" w14:textId="77777777" w:rsidR="003A5141" w:rsidRPr="009B2C31" w:rsidRDefault="003A5141" w:rsidP="009A0679">
            <w:pPr>
              <w:pStyle w:val="aa"/>
              <w:widowControl w:val="0"/>
              <w:tabs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403" w:type="dxa"/>
          </w:tcPr>
          <w:p w14:paraId="290F7745" w14:textId="77777777" w:rsidR="003A5141" w:rsidRPr="009B2C31" w:rsidRDefault="003A5141" w:rsidP="009A0679">
            <w:pPr>
              <w:pStyle w:val="aa"/>
              <w:widowControl w:val="0"/>
              <w:tabs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515F4F6F" w14:textId="77777777" w:rsidR="003A5141" w:rsidRPr="009B2C31" w:rsidRDefault="003A5141" w:rsidP="009A0679">
            <w:pPr>
              <w:pStyle w:val="aa"/>
              <w:widowControl w:val="0"/>
              <w:tabs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9A0679" w:rsidRPr="00C16947" w14:paraId="628BD735" w14:textId="77777777" w:rsidTr="009A0679">
        <w:trPr>
          <w:trHeight w:val="199"/>
        </w:trPr>
        <w:tc>
          <w:tcPr>
            <w:tcW w:w="2393" w:type="dxa"/>
            <w:shd w:val="clear" w:color="auto" w:fill="auto"/>
            <w:vAlign w:val="center"/>
          </w:tcPr>
          <w:p w14:paraId="05FD5F95" w14:textId="77777777" w:rsidR="003A5141" w:rsidRPr="009B2C31" w:rsidRDefault="003A5141" w:rsidP="009A0679">
            <w:pPr>
              <w:pStyle w:val="aa"/>
              <w:widowControl w:val="0"/>
              <w:tabs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70" w:type="dxa"/>
          </w:tcPr>
          <w:p w14:paraId="64488A14" w14:textId="77777777" w:rsidR="003A5141" w:rsidRPr="009B2C31" w:rsidRDefault="003A5141" w:rsidP="009A0679">
            <w:pPr>
              <w:pStyle w:val="aa"/>
              <w:widowControl w:val="0"/>
              <w:tabs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403" w:type="dxa"/>
          </w:tcPr>
          <w:p w14:paraId="4DE60EE3" w14:textId="77777777" w:rsidR="003A5141" w:rsidRPr="009B2C31" w:rsidRDefault="003A5141" w:rsidP="009A0679">
            <w:pPr>
              <w:pStyle w:val="aa"/>
              <w:widowControl w:val="0"/>
              <w:tabs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0DD5EA57" w14:textId="77777777" w:rsidR="003A5141" w:rsidRPr="009B2C31" w:rsidRDefault="003A5141" w:rsidP="009A0679">
            <w:pPr>
              <w:pStyle w:val="aa"/>
              <w:widowControl w:val="0"/>
              <w:tabs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9A0679" w:rsidRPr="00C16947" w14:paraId="7EF56F51" w14:textId="77777777" w:rsidTr="009A0679">
        <w:trPr>
          <w:trHeight w:val="191"/>
        </w:trPr>
        <w:tc>
          <w:tcPr>
            <w:tcW w:w="2393" w:type="dxa"/>
            <w:shd w:val="clear" w:color="auto" w:fill="auto"/>
            <w:vAlign w:val="center"/>
          </w:tcPr>
          <w:p w14:paraId="29CBF0A9" w14:textId="77777777" w:rsidR="003A5141" w:rsidRPr="009B2C31" w:rsidRDefault="003A5141" w:rsidP="009A0679">
            <w:pPr>
              <w:pStyle w:val="aa"/>
              <w:widowControl w:val="0"/>
              <w:tabs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70" w:type="dxa"/>
          </w:tcPr>
          <w:p w14:paraId="0FDC4629" w14:textId="77777777" w:rsidR="003A5141" w:rsidRPr="009B2C31" w:rsidRDefault="003A5141" w:rsidP="009A0679">
            <w:pPr>
              <w:pStyle w:val="aa"/>
              <w:widowControl w:val="0"/>
              <w:tabs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403" w:type="dxa"/>
          </w:tcPr>
          <w:p w14:paraId="107C404E" w14:textId="77777777" w:rsidR="003A5141" w:rsidRPr="009B2C31" w:rsidRDefault="003A5141" w:rsidP="009A0679">
            <w:pPr>
              <w:pStyle w:val="aa"/>
              <w:widowControl w:val="0"/>
              <w:tabs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09BBA6AA" w14:textId="77777777" w:rsidR="003A5141" w:rsidRPr="009B2C31" w:rsidRDefault="003A5141" w:rsidP="009A0679">
            <w:pPr>
              <w:pStyle w:val="aa"/>
              <w:widowControl w:val="0"/>
              <w:tabs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9A0679" w:rsidRPr="00C16947" w14:paraId="37AFDDB5" w14:textId="77777777" w:rsidTr="009A0679">
        <w:trPr>
          <w:trHeight w:val="199"/>
        </w:trPr>
        <w:tc>
          <w:tcPr>
            <w:tcW w:w="2393" w:type="dxa"/>
            <w:shd w:val="clear" w:color="auto" w:fill="auto"/>
            <w:vAlign w:val="center"/>
          </w:tcPr>
          <w:p w14:paraId="28BC7309" w14:textId="77777777" w:rsidR="003A5141" w:rsidRPr="009B2C31" w:rsidRDefault="003A5141" w:rsidP="009A0679">
            <w:pPr>
              <w:pStyle w:val="aa"/>
              <w:widowControl w:val="0"/>
              <w:tabs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70" w:type="dxa"/>
          </w:tcPr>
          <w:p w14:paraId="6095D671" w14:textId="77777777" w:rsidR="003A5141" w:rsidRPr="009B2C31" w:rsidRDefault="003A5141" w:rsidP="009A0679">
            <w:pPr>
              <w:pStyle w:val="aa"/>
              <w:widowControl w:val="0"/>
              <w:tabs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403" w:type="dxa"/>
          </w:tcPr>
          <w:p w14:paraId="6F509366" w14:textId="77777777" w:rsidR="003A5141" w:rsidRPr="009B2C31" w:rsidRDefault="003A5141" w:rsidP="009A0679">
            <w:pPr>
              <w:pStyle w:val="aa"/>
              <w:widowControl w:val="0"/>
              <w:tabs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0133B4E8" w14:textId="77777777" w:rsidR="003A5141" w:rsidRPr="009B2C31" w:rsidRDefault="003A5141" w:rsidP="009A0679">
            <w:pPr>
              <w:pStyle w:val="aa"/>
              <w:widowControl w:val="0"/>
              <w:tabs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9A0679" w:rsidRPr="00C16947" w14:paraId="03679A33" w14:textId="77777777" w:rsidTr="009A0679">
        <w:trPr>
          <w:trHeight w:val="199"/>
        </w:trPr>
        <w:tc>
          <w:tcPr>
            <w:tcW w:w="2393" w:type="dxa"/>
            <w:shd w:val="clear" w:color="auto" w:fill="auto"/>
            <w:vAlign w:val="center"/>
          </w:tcPr>
          <w:p w14:paraId="70D92FC9" w14:textId="77777777" w:rsidR="003A5141" w:rsidRPr="009B2C31" w:rsidRDefault="003A5141" w:rsidP="009A0679">
            <w:pPr>
              <w:pStyle w:val="aa"/>
              <w:widowControl w:val="0"/>
              <w:tabs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70" w:type="dxa"/>
          </w:tcPr>
          <w:p w14:paraId="570B1ED0" w14:textId="77777777" w:rsidR="003A5141" w:rsidRPr="009B2C31" w:rsidRDefault="003A5141" w:rsidP="009A0679">
            <w:pPr>
              <w:pStyle w:val="aa"/>
              <w:widowControl w:val="0"/>
              <w:tabs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403" w:type="dxa"/>
          </w:tcPr>
          <w:p w14:paraId="60AA07DF" w14:textId="77777777" w:rsidR="003A5141" w:rsidRPr="009B2C31" w:rsidRDefault="003A5141" w:rsidP="009A0679">
            <w:pPr>
              <w:pStyle w:val="aa"/>
              <w:widowControl w:val="0"/>
              <w:tabs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75FCEEF1" w14:textId="77777777" w:rsidR="003A5141" w:rsidRPr="009B2C31" w:rsidRDefault="003A5141" w:rsidP="009A0679">
            <w:pPr>
              <w:pStyle w:val="aa"/>
              <w:widowControl w:val="0"/>
              <w:tabs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9A0679" w:rsidRPr="00C16947" w14:paraId="5BEACC00" w14:textId="77777777" w:rsidTr="009A0679">
        <w:trPr>
          <w:trHeight w:val="199"/>
        </w:trPr>
        <w:tc>
          <w:tcPr>
            <w:tcW w:w="2393" w:type="dxa"/>
            <w:shd w:val="clear" w:color="auto" w:fill="auto"/>
            <w:vAlign w:val="center"/>
          </w:tcPr>
          <w:p w14:paraId="389359BD" w14:textId="77777777" w:rsidR="003A5141" w:rsidRPr="009B2C31" w:rsidRDefault="003A5141" w:rsidP="009A0679">
            <w:pPr>
              <w:pStyle w:val="aa"/>
              <w:widowControl w:val="0"/>
              <w:tabs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9B2C31">
              <w:rPr>
                <w:rFonts w:ascii="Times New Roman" w:hAnsi="Times New Roman"/>
                <w:sz w:val="16"/>
              </w:rPr>
              <w:t>Итого</w:t>
            </w:r>
          </w:p>
        </w:tc>
        <w:tc>
          <w:tcPr>
            <w:tcW w:w="1970" w:type="dxa"/>
          </w:tcPr>
          <w:p w14:paraId="07E67EE1" w14:textId="77777777" w:rsidR="003A5141" w:rsidRPr="009B2C31" w:rsidRDefault="003A5141" w:rsidP="009A0679">
            <w:pPr>
              <w:pStyle w:val="aa"/>
              <w:widowControl w:val="0"/>
              <w:tabs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403" w:type="dxa"/>
          </w:tcPr>
          <w:p w14:paraId="309E41B3" w14:textId="77777777" w:rsidR="003A5141" w:rsidRPr="009B2C31" w:rsidRDefault="003A5141" w:rsidP="009A0679">
            <w:pPr>
              <w:pStyle w:val="aa"/>
              <w:widowControl w:val="0"/>
              <w:tabs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424B4033" w14:textId="77777777" w:rsidR="003A5141" w:rsidRPr="009B2C31" w:rsidRDefault="003A5141" w:rsidP="009A0679">
            <w:pPr>
              <w:pStyle w:val="aa"/>
              <w:widowControl w:val="0"/>
              <w:tabs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59A11648" w14:textId="77777777" w:rsidR="00BA4498" w:rsidRDefault="00BA4498" w:rsidP="00BA4498">
      <w:pPr>
        <w:ind w:left="3969"/>
        <w:rPr>
          <w:bCs/>
          <w:sz w:val="16"/>
          <w:szCs w:val="16"/>
        </w:rPr>
      </w:pPr>
    </w:p>
    <w:p w14:paraId="13E0B2C8" w14:textId="77777777" w:rsidR="0006783C" w:rsidRDefault="0006783C" w:rsidP="00BA4498">
      <w:pPr>
        <w:ind w:left="3969"/>
        <w:rPr>
          <w:bCs/>
          <w:sz w:val="16"/>
          <w:szCs w:val="16"/>
        </w:rPr>
      </w:pPr>
    </w:p>
    <w:p w14:paraId="2E376857" w14:textId="77777777" w:rsidR="0006783C" w:rsidRDefault="0006783C" w:rsidP="00BA4498">
      <w:pPr>
        <w:ind w:left="3969"/>
        <w:rPr>
          <w:bCs/>
          <w:sz w:val="16"/>
          <w:szCs w:val="16"/>
        </w:rPr>
      </w:pPr>
    </w:p>
    <w:p w14:paraId="1EAAA899" w14:textId="77777777" w:rsidR="0006783C" w:rsidRDefault="0006783C" w:rsidP="00BA4498">
      <w:pPr>
        <w:ind w:left="3969"/>
        <w:rPr>
          <w:bCs/>
          <w:sz w:val="16"/>
          <w:szCs w:val="16"/>
        </w:rPr>
      </w:pPr>
    </w:p>
    <w:p w14:paraId="1412CB01" w14:textId="77777777" w:rsidR="0006783C" w:rsidRDefault="0006783C" w:rsidP="00BA4498">
      <w:pPr>
        <w:ind w:left="3969"/>
        <w:rPr>
          <w:bCs/>
          <w:sz w:val="16"/>
          <w:szCs w:val="16"/>
        </w:rPr>
      </w:pPr>
    </w:p>
    <w:p w14:paraId="30029B8A" w14:textId="77777777" w:rsidR="0006783C" w:rsidRDefault="0006783C" w:rsidP="00BA4498">
      <w:pPr>
        <w:ind w:left="3969"/>
        <w:rPr>
          <w:bCs/>
          <w:sz w:val="16"/>
          <w:szCs w:val="16"/>
        </w:rPr>
      </w:pPr>
    </w:p>
    <w:p w14:paraId="6F15BD1E" w14:textId="77777777" w:rsidR="0006783C" w:rsidRDefault="0006783C" w:rsidP="00BA4498">
      <w:pPr>
        <w:ind w:left="3969"/>
        <w:rPr>
          <w:bCs/>
          <w:sz w:val="16"/>
          <w:szCs w:val="16"/>
        </w:rPr>
      </w:pPr>
    </w:p>
    <w:p w14:paraId="30052CBF" w14:textId="77777777" w:rsidR="0006783C" w:rsidRDefault="0006783C" w:rsidP="00BA4498">
      <w:pPr>
        <w:ind w:left="3969"/>
        <w:rPr>
          <w:bCs/>
          <w:sz w:val="16"/>
          <w:szCs w:val="16"/>
        </w:rPr>
      </w:pPr>
    </w:p>
    <w:p w14:paraId="5192772C" w14:textId="77777777" w:rsidR="0006783C" w:rsidRDefault="0006783C" w:rsidP="00BA4498">
      <w:pPr>
        <w:ind w:left="3969"/>
        <w:rPr>
          <w:bCs/>
          <w:sz w:val="16"/>
          <w:szCs w:val="16"/>
        </w:rPr>
      </w:pPr>
    </w:p>
    <w:p w14:paraId="7AF2C060" w14:textId="77777777" w:rsidR="0006783C" w:rsidRDefault="0006783C" w:rsidP="00BA4498">
      <w:pPr>
        <w:ind w:left="3969"/>
        <w:rPr>
          <w:bCs/>
          <w:sz w:val="16"/>
          <w:szCs w:val="16"/>
        </w:rPr>
      </w:pPr>
    </w:p>
    <w:p w14:paraId="4DCB2A92" w14:textId="77777777" w:rsidR="0006783C" w:rsidRDefault="0006783C" w:rsidP="00BA4498">
      <w:pPr>
        <w:ind w:left="3969"/>
        <w:rPr>
          <w:bCs/>
          <w:sz w:val="16"/>
          <w:szCs w:val="16"/>
        </w:rPr>
      </w:pPr>
    </w:p>
    <w:p w14:paraId="062CFB15" w14:textId="77777777" w:rsidR="0006783C" w:rsidRDefault="0006783C" w:rsidP="00BA4498">
      <w:pPr>
        <w:ind w:left="3969"/>
        <w:rPr>
          <w:bCs/>
          <w:sz w:val="16"/>
          <w:szCs w:val="16"/>
        </w:rPr>
      </w:pPr>
    </w:p>
    <w:p w14:paraId="06A91885" w14:textId="77777777" w:rsidR="0006783C" w:rsidRDefault="0006783C" w:rsidP="00BA4498">
      <w:pPr>
        <w:ind w:left="3969"/>
        <w:rPr>
          <w:bCs/>
          <w:sz w:val="16"/>
          <w:szCs w:val="16"/>
        </w:rPr>
      </w:pPr>
    </w:p>
    <w:p w14:paraId="201E4929" w14:textId="77777777" w:rsidR="0006783C" w:rsidRDefault="0006783C" w:rsidP="00BA4498">
      <w:pPr>
        <w:ind w:left="3969"/>
        <w:rPr>
          <w:bCs/>
          <w:sz w:val="16"/>
          <w:szCs w:val="16"/>
        </w:rPr>
      </w:pPr>
    </w:p>
    <w:p w14:paraId="44E96F21" w14:textId="77777777" w:rsidR="0006783C" w:rsidRDefault="0006783C" w:rsidP="00BA4498">
      <w:pPr>
        <w:ind w:left="3969"/>
        <w:rPr>
          <w:bCs/>
          <w:sz w:val="16"/>
          <w:szCs w:val="16"/>
        </w:rPr>
      </w:pPr>
    </w:p>
    <w:p w14:paraId="4A591888" w14:textId="77777777" w:rsidR="0006783C" w:rsidRDefault="0006783C" w:rsidP="00BA4498">
      <w:pPr>
        <w:ind w:left="3969"/>
        <w:rPr>
          <w:bCs/>
          <w:sz w:val="16"/>
          <w:szCs w:val="16"/>
        </w:rPr>
      </w:pPr>
    </w:p>
    <w:p w14:paraId="570F078D" w14:textId="77777777" w:rsidR="0006783C" w:rsidRDefault="0006783C" w:rsidP="00BA4498">
      <w:pPr>
        <w:ind w:left="3969"/>
        <w:rPr>
          <w:bCs/>
          <w:sz w:val="16"/>
          <w:szCs w:val="16"/>
        </w:rPr>
      </w:pPr>
    </w:p>
    <w:p w14:paraId="76A18682" w14:textId="77777777" w:rsidR="003A5141" w:rsidRDefault="003A5141" w:rsidP="003A5141">
      <w:pPr>
        <w:pStyle w:val="a8"/>
        <w:spacing w:before="60" w:after="60"/>
        <w:ind w:left="720"/>
        <w:jc w:val="center"/>
        <w:rPr>
          <w:b/>
          <w:bCs/>
          <w:szCs w:val="22"/>
        </w:rPr>
      </w:pPr>
      <w:r>
        <w:rPr>
          <w:b/>
        </w:rPr>
        <w:t>П</w:t>
      </w:r>
      <w:r w:rsidRPr="00E85CB6">
        <w:rPr>
          <w:b/>
        </w:rPr>
        <w:t>одписи сторон</w:t>
      </w:r>
    </w:p>
    <w:tbl>
      <w:tblPr>
        <w:tblStyle w:val="a6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56"/>
        <w:gridCol w:w="3694"/>
      </w:tblGrid>
      <w:tr w:rsidR="003A5141" w:rsidRPr="00DC6AC7" w14:paraId="68E83DF9" w14:textId="77777777" w:rsidTr="00AA0113">
        <w:tc>
          <w:tcPr>
            <w:tcW w:w="3256" w:type="dxa"/>
          </w:tcPr>
          <w:p w14:paraId="2DB224B6" w14:textId="77777777" w:rsidR="003A5141" w:rsidRPr="00E85CB6" w:rsidRDefault="003A5141" w:rsidP="00363225">
            <w:pPr>
              <w:pStyle w:val="a8"/>
              <w:spacing w:before="60" w:after="60"/>
              <w:jc w:val="center"/>
              <w:rPr>
                <w:b/>
              </w:rPr>
            </w:pPr>
            <w:r w:rsidRPr="00E85CB6">
              <w:rPr>
                <w:b/>
              </w:rPr>
              <w:t>ЕТО</w:t>
            </w:r>
          </w:p>
        </w:tc>
        <w:tc>
          <w:tcPr>
            <w:tcW w:w="3256" w:type="dxa"/>
          </w:tcPr>
          <w:p w14:paraId="26371AC8" w14:textId="77777777" w:rsidR="003A5141" w:rsidRPr="00E85CB6" w:rsidRDefault="003A5141" w:rsidP="00363225">
            <w:pPr>
              <w:pStyle w:val="a8"/>
              <w:spacing w:before="60" w:after="60"/>
              <w:jc w:val="center"/>
              <w:rPr>
                <w:b/>
              </w:rPr>
            </w:pPr>
            <w:r w:rsidRPr="00E85CB6">
              <w:rPr>
                <w:b/>
              </w:rPr>
              <w:t>РСО</w:t>
            </w:r>
          </w:p>
        </w:tc>
        <w:tc>
          <w:tcPr>
            <w:tcW w:w="3694" w:type="dxa"/>
          </w:tcPr>
          <w:p w14:paraId="2B0B3B21" w14:textId="77777777" w:rsidR="003A5141" w:rsidRPr="00E85CB6" w:rsidRDefault="003A5141" w:rsidP="00363225">
            <w:pPr>
              <w:pStyle w:val="a8"/>
              <w:spacing w:before="60" w:after="60"/>
              <w:jc w:val="center"/>
              <w:rPr>
                <w:b/>
              </w:rPr>
            </w:pPr>
            <w:r w:rsidRPr="00E85CB6">
              <w:rPr>
                <w:b/>
              </w:rPr>
              <w:t>Потребитель</w:t>
            </w:r>
          </w:p>
        </w:tc>
      </w:tr>
      <w:tr w:rsidR="003A5141" w:rsidRPr="00DC6AC7" w14:paraId="516B3CEF" w14:textId="77777777" w:rsidTr="00AA0113">
        <w:tc>
          <w:tcPr>
            <w:tcW w:w="3256" w:type="dxa"/>
          </w:tcPr>
          <w:p w14:paraId="309E6342" w14:textId="77777777" w:rsidR="003A5141" w:rsidRPr="00DC6AC7" w:rsidRDefault="003A5141" w:rsidP="00363225">
            <w:pPr>
              <w:pStyle w:val="a8"/>
              <w:spacing w:before="60" w:after="60"/>
              <w:jc w:val="both"/>
            </w:pPr>
            <w:r w:rsidRPr="00DC6AC7">
              <w:t>Директор МУП «ШПТО ГХ»</w:t>
            </w:r>
          </w:p>
          <w:p w14:paraId="4752A0BC" w14:textId="77777777" w:rsidR="003A5141" w:rsidRPr="00DC6AC7" w:rsidRDefault="003A5141" w:rsidP="00363225">
            <w:pPr>
              <w:pStyle w:val="a8"/>
              <w:spacing w:before="60" w:after="60"/>
              <w:jc w:val="both"/>
            </w:pPr>
          </w:p>
          <w:p w14:paraId="47ED2A42" w14:textId="77777777" w:rsidR="00E822EB" w:rsidRDefault="00E822EB" w:rsidP="00363225">
            <w:pPr>
              <w:pStyle w:val="a8"/>
              <w:spacing w:before="60" w:after="60"/>
              <w:jc w:val="both"/>
            </w:pPr>
          </w:p>
          <w:p w14:paraId="707AF745" w14:textId="77777777" w:rsidR="00E822EB" w:rsidRDefault="00E822EB" w:rsidP="00363225">
            <w:pPr>
              <w:pStyle w:val="a8"/>
              <w:spacing w:before="60" w:after="60"/>
              <w:jc w:val="both"/>
            </w:pPr>
          </w:p>
          <w:p w14:paraId="386D1557" w14:textId="68C65753" w:rsidR="003A5141" w:rsidRPr="00DC6AC7" w:rsidRDefault="003A5141" w:rsidP="00363225">
            <w:pPr>
              <w:pStyle w:val="a8"/>
              <w:spacing w:before="60" w:after="60"/>
              <w:jc w:val="both"/>
            </w:pPr>
            <w:r w:rsidRPr="00DC6AC7">
              <w:t>_____________</w:t>
            </w:r>
            <w:r>
              <w:t xml:space="preserve"> </w:t>
            </w:r>
            <w:r w:rsidR="00D733C7">
              <w:t>_____________</w:t>
            </w:r>
          </w:p>
          <w:p w14:paraId="4BD88D6F" w14:textId="77777777" w:rsidR="003A5141" w:rsidRPr="00DC6AC7" w:rsidRDefault="00E770FE" w:rsidP="00363225">
            <w:pPr>
              <w:pStyle w:val="a8"/>
              <w:spacing w:before="60" w:after="60"/>
              <w:jc w:val="both"/>
            </w:pPr>
            <w:r>
              <w:t>М.П.</w:t>
            </w:r>
            <w:r w:rsidR="00E615CF">
              <w:t xml:space="preserve">                                                                </w:t>
            </w:r>
          </w:p>
        </w:tc>
        <w:tc>
          <w:tcPr>
            <w:tcW w:w="3256" w:type="dxa"/>
          </w:tcPr>
          <w:p w14:paraId="4DB6CB91" w14:textId="77777777" w:rsidR="003A5141" w:rsidRPr="00DC6AC7" w:rsidRDefault="003A5141" w:rsidP="00C73443">
            <w:pPr>
              <w:pStyle w:val="a8"/>
              <w:spacing w:before="60" w:after="60"/>
              <w:jc w:val="center"/>
            </w:pPr>
            <w:r w:rsidRPr="00DC6AC7">
              <w:t>Директор филиала</w:t>
            </w:r>
          </w:p>
          <w:p w14:paraId="78AC5742" w14:textId="77777777" w:rsidR="003A5141" w:rsidRPr="00DC6AC7" w:rsidRDefault="003A5141" w:rsidP="00C73443">
            <w:pPr>
              <w:pStyle w:val="a8"/>
              <w:spacing w:before="60" w:after="60"/>
              <w:jc w:val="center"/>
            </w:pPr>
            <w:r w:rsidRPr="00DC6AC7">
              <w:t>«Шатурская ГРЭС»</w:t>
            </w:r>
          </w:p>
          <w:p w14:paraId="069C7A2A" w14:textId="77777777" w:rsidR="00E822EB" w:rsidRDefault="00E822EB" w:rsidP="00363225">
            <w:pPr>
              <w:pStyle w:val="a8"/>
              <w:spacing w:before="60" w:after="60"/>
              <w:jc w:val="both"/>
            </w:pPr>
          </w:p>
          <w:p w14:paraId="3C07420C" w14:textId="77777777" w:rsidR="00E822EB" w:rsidRDefault="00E822EB" w:rsidP="00363225">
            <w:pPr>
              <w:pStyle w:val="a8"/>
              <w:spacing w:before="60" w:after="60"/>
              <w:jc w:val="both"/>
            </w:pPr>
          </w:p>
          <w:p w14:paraId="7D7DA750" w14:textId="77777777" w:rsidR="003A5141" w:rsidRPr="00DC6AC7" w:rsidRDefault="003A5141" w:rsidP="00363225">
            <w:pPr>
              <w:pStyle w:val="a8"/>
              <w:spacing w:before="60" w:after="60"/>
              <w:jc w:val="both"/>
            </w:pPr>
            <w:r w:rsidRPr="00DC6AC7">
              <w:t>____________Овчинников С.Б.</w:t>
            </w:r>
          </w:p>
        </w:tc>
        <w:tc>
          <w:tcPr>
            <w:tcW w:w="3694" w:type="dxa"/>
          </w:tcPr>
          <w:p w14:paraId="5888A9E9" w14:textId="77777777" w:rsidR="003A5141" w:rsidRDefault="003A5141" w:rsidP="00363225">
            <w:pPr>
              <w:pStyle w:val="a8"/>
              <w:spacing w:before="60" w:after="60"/>
              <w:jc w:val="both"/>
            </w:pPr>
          </w:p>
          <w:p w14:paraId="0DEB479C" w14:textId="77777777" w:rsidR="00FA43FE" w:rsidRDefault="00FA43FE" w:rsidP="00363225">
            <w:pPr>
              <w:pStyle w:val="a8"/>
              <w:spacing w:before="60" w:after="60"/>
              <w:jc w:val="both"/>
            </w:pPr>
          </w:p>
          <w:p w14:paraId="1626D7BC" w14:textId="77777777" w:rsidR="00FA43FE" w:rsidRDefault="00FA43FE" w:rsidP="00363225">
            <w:pPr>
              <w:pStyle w:val="a8"/>
              <w:spacing w:before="60" w:after="60"/>
              <w:jc w:val="both"/>
            </w:pPr>
          </w:p>
          <w:p w14:paraId="6B2EF347" w14:textId="77777777" w:rsidR="003955DB" w:rsidRPr="00DC6AC7" w:rsidRDefault="003955DB" w:rsidP="00363225">
            <w:pPr>
              <w:pStyle w:val="a8"/>
              <w:spacing w:before="60" w:after="60"/>
              <w:jc w:val="both"/>
            </w:pPr>
          </w:p>
          <w:p w14:paraId="0337DC8A" w14:textId="1D1CFFF2" w:rsidR="00AA0113" w:rsidRDefault="00AA0113" w:rsidP="00AA0113">
            <w:pPr>
              <w:pStyle w:val="a8"/>
              <w:spacing w:before="60" w:after="60"/>
            </w:pPr>
            <w:r>
              <w:t>___</w:t>
            </w:r>
            <w:r w:rsidR="005904B1">
              <w:t>________</w:t>
            </w:r>
            <w:r>
              <w:t xml:space="preserve"> </w:t>
            </w:r>
            <w:r w:rsidR="00D733C7">
              <w:t>_________________</w:t>
            </w:r>
          </w:p>
          <w:p w14:paraId="1114436C" w14:textId="77777777" w:rsidR="003A5141" w:rsidRPr="00DC6AC7" w:rsidRDefault="003A5141" w:rsidP="00363225">
            <w:pPr>
              <w:pStyle w:val="a8"/>
              <w:spacing w:before="60" w:after="60"/>
              <w:jc w:val="both"/>
            </w:pPr>
          </w:p>
        </w:tc>
      </w:tr>
    </w:tbl>
    <w:p w14:paraId="1A0D7E3C" w14:textId="77777777" w:rsidR="00E615CF" w:rsidRDefault="00E615CF" w:rsidP="009A0679">
      <w:pPr>
        <w:jc w:val="both"/>
      </w:pPr>
    </w:p>
    <w:p w14:paraId="12B07C5F" w14:textId="77777777" w:rsidR="00E615CF" w:rsidRDefault="00E615CF" w:rsidP="009A0679">
      <w:pPr>
        <w:jc w:val="both"/>
      </w:pPr>
    </w:p>
    <w:p w14:paraId="17A0014F" w14:textId="77777777" w:rsidR="00AA0113" w:rsidRDefault="00AA0113" w:rsidP="009A0679">
      <w:pPr>
        <w:jc w:val="both"/>
      </w:pPr>
    </w:p>
    <w:p w14:paraId="705F0166" w14:textId="77777777" w:rsidR="00AA0113" w:rsidRDefault="00AA0113" w:rsidP="009A0679">
      <w:pPr>
        <w:jc w:val="both"/>
      </w:pPr>
    </w:p>
    <w:p w14:paraId="07C58DC2" w14:textId="77777777" w:rsidR="00AA0113" w:rsidRDefault="00AA0113" w:rsidP="009A0679">
      <w:pPr>
        <w:jc w:val="both"/>
      </w:pPr>
    </w:p>
    <w:p w14:paraId="40DC0DF0" w14:textId="77777777" w:rsidR="00AA0113" w:rsidRDefault="00AA0113" w:rsidP="009A0679">
      <w:pPr>
        <w:jc w:val="both"/>
      </w:pPr>
    </w:p>
    <w:p w14:paraId="550F8E72" w14:textId="77777777" w:rsidR="00AA0113" w:rsidRDefault="00AA0113" w:rsidP="009A0679">
      <w:pPr>
        <w:jc w:val="both"/>
      </w:pPr>
    </w:p>
    <w:p w14:paraId="50D89895" w14:textId="77777777" w:rsidR="00AA0113" w:rsidRDefault="00AA0113" w:rsidP="009A0679">
      <w:pPr>
        <w:jc w:val="both"/>
      </w:pPr>
    </w:p>
    <w:p w14:paraId="20627EEC" w14:textId="77777777" w:rsidR="00AA0113" w:rsidRDefault="00AA0113" w:rsidP="009A0679">
      <w:pPr>
        <w:jc w:val="both"/>
      </w:pPr>
    </w:p>
    <w:p w14:paraId="7DABE1B2" w14:textId="77777777" w:rsidR="00AA0113" w:rsidRDefault="00AA0113" w:rsidP="009A0679">
      <w:pPr>
        <w:jc w:val="both"/>
      </w:pPr>
    </w:p>
    <w:p w14:paraId="45FE722F" w14:textId="77777777" w:rsidR="00AA0113" w:rsidRDefault="00AA0113" w:rsidP="009A0679">
      <w:pPr>
        <w:jc w:val="both"/>
      </w:pPr>
    </w:p>
    <w:p w14:paraId="4D6F4D1D" w14:textId="77777777" w:rsidR="00AA0113" w:rsidRDefault="00AA0113" w:rsidP="009A0679">
      <w:pPr>
        <w:jc w:val="both"/>
      </w:pPr>
    </w:p>
    <w:p w14:paraId="41EE3BC9" w14:textId="77777777" w:rsidR="00AA0113" w:rsidRDefault="00AA0113" w:rsidP="009A0679">
      <w:pPr>
        <w:jc w:val="both"/>
      </w:pPr>
    </w:p>
    <w:p w14:paraId="6B785739" w14:textId="77777777" w:rsidR="00AA0113" w:rsidRDefault="00AA0113" w:rsidP="009A0679">
      <w:pPr>
        <w:jc w:val="both"/>
      </w:pPr>
    </w:p>
    <w:p w14:paraId="02B7114F" w14:textId="77777777" w:rsidR="00AA0113" w:rsidRDefault="00AA0113" w:rsidP="009A0679">
      <w:pPr>
        <w:jc w:val="both"/>
      </w:pPr>
    </w:p>
    <w:p w14:paraId="441FB0E2" w14:textId="77777777" w:rsidR="00AA0113" w:rsidRDefault="00AA0113" w:rsidP="009A0679">
      <w:pPr>
        <w:jc w:val="both"/>
      </w:pPr>
    </w:p>
    <w:p w14:paraId="0ED195E3" w14:textId="77777777" w:rsidR="00AA0113" w:rsidRDefault="00AA0113" w:rsidP="009A0679">
      <w:pPr>
        <w:jc w:val="both"/>
      </w:pPr>
    </w:p>
    <w:sectPr w:rsidR="00AA0113" w:rsidSect="00AA0113">
      <w:footerReference w:type="even" r:id="rId11"/>
      <w:footerReference w:type="default" r:id="rId12"/>
      <w:pgSz w:w="11906" w:h="16838"/>
      <w:pgMar w:top="284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DCA0" w14:textId="77777777" w:rsidR="000E60FC" w:rsidRDefault="000E60FC">
      <w:r>
        <w:separator/>
      </w:r>
    </w:p>
  </w:endnote>
  <w:endnote w:type="continuationSeparator" w:id="0">
    <w:p w14:paraId="1D29175F" w14:textId="77777777" w:rsidR="000E60FC" w:rsidRDefault="000E60FC">
      <w:r>
        <w:continuationSeparator/>
      </w:r>
    </w:p>
  </w:endnote>
  <w:endnote w:type="continuationNotice" w:id="1">
    <w:p w14:paraId="5B8D9139" w14:textId="77777777" w:rsidR="000E60FC" w:rsidRDefault="000E60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6D223" w14:textId="77777777" w:rsidR="00607563" w:rsidRDefault="00607563" w:rsidP="008B4F86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7F7A7" w14:textId="77777777" w:rsidR="00916116" w:rsidRDefault="00916116" w:rsidP="008B4F86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718E" w14:textId="77777777" w:rsidR="00551F0C" w:rsidRDefault="004568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225A2BF4" w14:textId="77777777" w:rsidR="00551F0C" w:rsidRDefault="00551F0C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8040260"/>
      <w:docPartObj>
        <w:docPartGallery w:val="Page Numbers (Bottom of Page)"/>
        <w:docPartUnique/>
      </w:docPartObj>
    </w:sdtPr>
    <w:sdtEndPr/>
    <w:sdtContent>
      <w:p w14:paraId="7028D310" w14:textId="77777777" w:rsidR="00551F0C" w:rsidRDefault="0045688E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CE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B48A7" w14:textId="77777777" w:rsidR="000E60FC" w:rsidRDefault="000E60FC">
      <w:r>
        <w:separator/>
      </w:r>
    </w:p>
  </w:footnote>
  <w:footnote w:type="continuationSeparator" w:id="0">
    <w:p w14:paraId="094182CC" w14:textId="77777777" w:rsidR="000E60FC" w:rsidRDefault="000E60FC">
      <w:r>
        <w:continuationSeparator/>
      </w:r>
    </w:p>
  </w:footnote>
  <w:footnote w:type="continuationNotice" w:id="1">
    <w:p w14:paraId="0856CE94" w14:textId="77777777" w:rsidR="000E60FC" w:rsidRDefault="000E60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D017" w14:textId="77777777" w:rsidR="00140EDE" w:rsidRDefault="00140ED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E1B06"/>
    <w:multiLevelType w:val="hybridMultilevel"/>
    <w:tmpl w:val="F788D0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A53516"/>
    <w:multiLevelType w:val="multilevel"/>
    <w:tmpl w:val="C0589A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AE77B28"/>
    <w:multiLevelType w:val="hybridMultilevel"/>
    <w:tmpl w:val="DB8C37BC"/>
    <w:lvl w:ilvl="0" w:tplc="B24CB596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B5FD7"/>
    <w:multiLevelType w:val="hybridMultilevel"/>
    <w:tmpl w:val="C0DA005C"/>
    <w:lvl w:ilvl="0" w:tplc="CB3C72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BEF518B"/>
    <w:multiLevelType w:val="hybridMultilevel"/>
    <w:tmpl w:val="EC38D056"/>
    <w:lvl w:ilvl="0" w:tplc="BD20FD9C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6FAEE76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96124"/>
    <w:multiLevelType w:val="hybridMultilevel"/>
    <w:tmpl w:val="3A7AD5C0"/>
    <w:lvl w:ilvl="0" w:tplc="6E7E610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70F65"/>
    <w:multiLevelType w:val="hybridMultilevel"/>
    <w:tmpl w:val="02664692"/>
    <w:lvl w:ilvl="0" w:tplc="99DE5F7E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6FAEE76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E2185"/>
    <w:multiLevelType w:val="hybridMultilevel"/>
    <w:tmpl w:val="2822EE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FC1"/>
    <w:rsid w:val="00010FCD"/>
    <w:rsid w:val="0001113B"/>
    <w:rsid w:val="00037061"/>
    <w:rsid w:val="0006783C"/>
    <w:rsid w:val="000844CC"/>
    <w:rsid w:val="00096350"/>
    <w:rsid w:val="000D1218"/>
    <w:rsid w:val="000D61B5"/>
    <w:rsid w:val="000D61C9"/>
    <w:rsid w:val="000E506B"/>
    <w:rsid w:val="000E60FC"/>
    <w:rsid w:val="00100FEE"/>
    <w:rsid w:val="00105E71"/>
    <w:rsid w:val="00117CD7"/>
    <w:rsid w:val="001246AC"/>
    <w:rsid w:val="00131FB3"/>
    <w:rsid w:val="00140EDE"/>
    <w:rsid w:val="00141CE5"/>
    <w:rsid w:val="001A73B3"/>
    <w:rsid w:val="001B04D7"/>
    <w:rsid w:val="001B5C8A"/>
    <w:rsid w:val="001E5833"/>
    <w:rsid w:val="001F4C1E"/>
    <w:rsid w:val="002007C3"/>
    <w:rsid w:val="00211898"/>
    <w:rsid w:val="00233138"/>
    <w:rsid w:val="00243C93"/>
    <w:rsid w:val="00251A79"/>
    <w:rsid w:val="002523D7"/>
    <w:rsid w:val="00254FD3"/>
    <w:rsid w:val="00262F75"/>
    <w:rsid w:val="002657CB"/>
    <w:rsid w:val="00271B5A"/>
    <w:rsid w:val="002751AB"/>
    <w:rsid w:val="00291D63"/>
    <w:rsid w:val="002D5E96"/>
    <w:rsid w:val="002E6082"/>
    <w:rsid w:val="002F03BB"/>
    <w:rsid w:val="002F19E5"/>
    <w:rsid w:val="002F2ABF"/>
    <w:rsid w:val="00300FFF"/>
    <w:rsid w:val="0031046C"/>
    <w:rsid w:val="00325ED3"/>
    <w:rsid w:val="00332C42"/>
    <w:rsid w:val="003955DB"/>
    <w:rsid w:val="003A5141"/>
    <w:rsid w:val="003D367B"/>
    <w:rsid w:val="003F2712"/>
    <w:rsid w:val="00424167"/>
    <w:rsid w:val="004269B4"/>
    <w:rsid w:val="004377C8"/>
    <w:rsid w:val="00446E2E"/>
    <w:rsid w:val="00452C80"/>
    <w:rsid w:val="00453B11"/>
    <w:rsid w:val="00454823"/>
    <w:rsid w:val="0045688E"/>
    <w:rsid w:val="00483C2E"/>
    <w:rsid w:val="00490AFB"/>
    <w:rsid w:val="004A38C4"/>
    <w:rsid w:val="004E122E"/>
    <w:rsid w:val="004E304C"/>
    <w:rsid w:val="005205E1"/>
    <w:rsid w:val="00551F0C"/>
    <w:rsid w:val="00566B30"/>
    <w:rsid w:val="005904B1"/>
    <w:rsid w:val="005950C1"/>
    <w:rsid w:val="005F528F"/>
    <w:rsid w:val="005F5DE8"/>
    <w:rsid w:val="00601ABB"/>
    <w:rsid w:val="00603FC1"/>
    <w:rsid w:val="00607563"/>
    <w:rsid w:val="00612685"/>
    <w:rsid w:val="00613FE6"/>
    <w:rsid w:val="006227E3"/>
    <w:rsid w:val="006245F0"/>
    <w:rsid w:val="006279A8"/>
    <w:rsid w:val="0063151C"/>
    <w:rsid w:val="0063645F"/>
    <w:rsid w:val="006365A2"/>
    <w:rsid w:val="00636CF6"/>
    <w:rsid w:val="00647230"/>
    <w:rsid w:val="006624A5"/>
    <w:rsid w:val="006731BA"/>
    <w:rsid w:val="00695861"/>
    <w:rsid w:val="006979A6"/>
    <w:rsid w:val="006C7FFA"/>
    <w:rsid w:val="006D6AED"/>
    <w:rsid w:val="006F38A9"/>
    <w:rsid w:val="006F7F83"/>
    <w:rsid w:val="00703B6A"/>
    <w:rsid w:val="00725066"/>
    <w:rsid w:val="00731C4B"/>
    <w:rsid w:val="00750359"/>
    <w:rsid w:val="00762B36"/>
    <w:rsid w:val="00786C8F"/>
    <w:rsid w:val="0079276B"/>
    <w:rsid w:val="0079346C"/>
    <w:rsid w:val="00793539"/>
    <w:rsid w:val="007A5784"/>
    <w:rsid w:val="007B1D1E"/>
    <w:rsid w:val="007B301C"/>
    <w:rsid w:val="007C5660"/>
    <w:rsid w:val="00822B6C"/>
    <w:rsid w:val="0083324D"/>
    <w:rsid w:val="00842C8C"/>
    <w:rsid w:val="00850205"/>
    <w:rsid w:val="00855A97"/>
    <w:rsid w:val="0085723A"/>
    <w:rsid w:val="00862346"/>
    <w:rsid w:val="00862D80"/>
    <w:rsid w:val="0086581A"/>
    <w:rsid w:val="00866CD3"/>
    <w:rsid w:val="008705C3"/>
    <w:rsid w:val="00872918"/>
    <w:rsid w:val="00875CED"/>
    <w:rsid w:val="008A7E2B"/>
    <w:rsid w:val="008D311B"/>
    <w:rsid w:val="008D7DAD"/>
    <w:rsid w:val="00916116"/>
    <w:rsid w:val="009A0679"/>
    <w:rsid w:val="009A2F97"/>
    <w:rsid w:val="009B2C31"/>
    <w:rsid w:val="009C50E5"/>
    <w:rsid w:val="009D6C71"/>
    <w:rsid w:val="00A10163"/>
    <w:rsid w:val="00A10403"/>
    <w:rsid w:val="00A55C0B"/>
    <w:rsid w:val="00A57CF7"/>
    <w:rsid w:val="00A6443D"/>
    <w:rsid w:val="00AA0113"/>
    <w:rsid w:val="00AC4D9D"/>
    <w:rsid w:val="00AE2F4E"/>
    <w:rsid w:val="00AF0D4C"/>
    <w:rsid w:val="00AF3A5D"/>
    <w:rsid w:val="00AF697B"/>
    <w:rsid w:val="00B01940"/>
    <w:rsid w:val="00B02630"/>
    <w:rsid w:val="00B071D7"/>
    <w:rsid w:val="00B14454"/>
    <w:rsid w:val="00B4463E"/>
    <w:rsid w:val="00B51763"/>
    <w:rsid w:val="00B52D19"/>
    <w:rsid w:val="00B56A24"/>
    <w:rsid w:val="00B61516"/>
    <w:rsid w:val="00B77915"/>
    <w:rsid w:val="00B87DD7"/>
    <w:rsid w:val="00B91CD8"/>
    <w:rsid w:val="00B92938"/>
    <w:rsid w:val="00BA4498"/>
    <w:rsid w:val="00BA6812"/>
    <w:rsid w:val="00BC3C02"/>
    <w:rsid w:val="00BD056F"/>
    <w:rsid w:val="00BD5249"/>
    <w:rsid w:val="00BF5BF5"/>
    <w:rsid w:val="00C13B20"/>
    <w:rsid w:val="00C14CEB"/>
    <w:rsid w:val="00C35EA5"/>
    <w:rsid w:val="00C50B75"/>
    <w:rsid w:val="00C52447"/>
    <w:rsid w:val="00C56A8D"/>
    <w:rsid w:val="00C73443"/>
    <w:rsid w:val="00C83117"/>
    <w:rsid w:val="00C85C3E"/>
    <w:rsid w:val="00C9525F"/>
    <w:rsid w:val="00CD1730"/>
    <w:rsid w:val="00D10C3B"/>
    <w:rsid w:val="00D21A8D"/>
    <w:rsid w:val="00D37088"/>
    <w:rsid w:val="00D57A7C"/>
    <w:rsid w:val="00D733C7"/>
    <w:rsid w:val="00D76B8F"/>
    <w:rsid w:val="00D94142"/>
    <w:rsid w:val="00DA0E8B"/>
    <w:rsid w:val="00DB421F"/>
    <w:rsid w:val="00DC6AC7"/>
    <w:rsid w:val="00DD2644"/>
    <w:rsid w:val="00DE17E5"/>
    <w:rsid w:val="00E0678B"/>
    <w:rsid w:val="00E21882"/>
    <w:rsid w:val="00E22A4E"/>
    <w:rsid w:val="00E34B1A"/>
    <w:rsid w:val="00E4348A"/>
    <w:rsid w:val="00E567D0"/>
    <w:rsid w:val="00E615CF"/>
    <w:rsid w:val="00E770FE"/>
    <w:rsid w:val="00E822EB"/>
    <w:rsid w:val="00E85CB6"/>
    <w:rsid w:val="00E91169"/>
    <w:rsid w:val="00EA5A50"/>
    <w:rsid w:val="00EB11F7"/>
    <w:rsid w:val="00EB46BA"/>
    <w:rsid w:val="00EB6477"/>
    <w:rsid w:val="00EB755C"/>
    <w:rsid w:val="00EC0367"/>
    <w:rsid w:val="00EC0C11"/>
    <w:rsid w:val="00EC619F"/>
    <w:rsid w:val="00ED64D8"/>
    <w:rsid w:val="00EE2A78"/>
    <w:rsid w:val="00EF4B10"/>
    <w:rsid w:val="00F253DB"/>
    <w:rsid w:val="00F257D0"/>
    <w:rsid w:val="00F4028A"/>
    <w:rsid w:val="00F72C75"/>
    <w:rsid w:val="00F95C98"/>
    <w:rsid w:val="00FA43FE"/>
    <w:rsid w:val="00FA5532"/>
    <w:rsid w:val="00FF1308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C5AF"/>
  <w15:chartTrackingRefBased/>
  <w15:docId w15:val="{C4F35D8D-0C64-4D46-A7BF-07846145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3FC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603FC1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03F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03FC1"/>
  </w:style>
  <w:style w:type="table" w:styleId="a6">
    <w:name w:val="Table Grid"/>
    <w:basedOn w:val="a1"/>
    <w:rsid w:val="00603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03FC1"/>
    <w:pPr>
      <w:ind w:left="720"/>
      <w:contextualSpacing/>
    </w:pPr>
  </w:style>
  <w:style w:type="paragraph" w:styleId="a8">
    <w:name w:val="No Spacing"/>
    <w:uiPriority w:val="1"/>
    <w:qFormat/>
    <w:rsid w:val="00603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0D61B5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07563"/>
    <w:pPr>
      <w:tabs>
        <w:tab w:val="center" w:pos="4677"/>
        <w:tab w:val="right" w:pos="9355"/>
      </w:tabs>
    </w:pPr>
    <w:rPr>
      <w:rFonts w:ascii="Arial" w:eastAsiaTheme="minorHAnsi" w:hAnsi="Arial" w:cs="Arial"/>
      <w:b/>
      <w:bCs/>
      <w:sz w:val="22"/>
      <w:szCs w:val="24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607563"/>
    <w:rPr>
      <w:rFonts w:ascii="Arial" w:hAnsi="Arial" w:cs="Arial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F4C1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F4C1E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F4028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4028A"/>
  </w:style>
  <w:style w:type="character" w:customStyle="1" w:styleId="af0">
    <w:name w:val="Текст примечания Знак"/>
    <w:basedOn w:val="a0"/>
    <w:link w:val="af"/>
    <w:uiPriority w:val="99"/>
    <w:semiHidden/>
    <w:rsid w:val="00F402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4028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402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rsid w:val="006D6AE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42AB8-66D3-4CE0-873D-B3A6C73A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Unipro</Company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Оксана Михайловна</dc:creator>
  <cp:keywords/>
  <dc:description/>
  <cp:lastModifiedBy>Abon</cp:lastModifiedBy>
  <cp:revision>14</cp:revision>
  <cp:lastPrinted>2024-03-20T12:44:00Z</cp:lastPrinted>
  <dcterms:created xsi:type="dcterms:W3CDTF">2024-02-21T09:27:00Z</dcterms:created>
  <dcterms:modified xsi:type="dcterms:W3CDTF">2024-08-30T06:09:00Z</dcterms:modified>
</cp:coreProperties>
</file>